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915CA" w:rsidP="002915CA" w:rsidRDefault="002915CA" w14:paraId="0C7104DA" w14:textId="77777777">
      <w:pPr>
        <w:tabs>
          <w:tab w:val="left" w:pos="2865"/>
        </w:tabs>
      </w:pPr>
    </w:p>
    <w:p w:rsidRPr="002C2B77" w:rsidR="002C2B77" w:rsidP="002C2B77" w:rsidRDefault="007827F5" w14:paraId="66D3D06C" w14:textId="77777777">
      <w:pPr>
        <w:pStyle w:val="Title"/>
      </w:pPr>
      <w:bookmarkStart w:name="ChoosingSurvey" w:id="0"/>
      <w:bookmarkEnd w:id="0"/>
      <w:r>
        <w:t>Choosing a Survey Tool Worksheet</w:t>
      </w:r>
    </w:p>
    <w:p w:rsidR="006660AE" w:rsidP="0004110C" w:rsidRDefault="007827F5" w14:paraId="66EFA609" w14:textId="77777777">
      <w:pPr>
        <w:spacing w:line="240" w:lineRule="auto"/>
      </w:pPr>
      <w:r>
        <w:t>If you are comparing potential survey tools for an evaluation, use the grid below to compare. Some of the criteria listed may be more or less important to you depending on your specific situation. This worksheet is intended to give you a general framework for decision making.</w:t>
      </w:r>
    </w:p>
    <w:tbl>
      <w:tblPr>
        <w:tblStyle w:val="TableGrid"/>
        <w:tblW w:w="0" w:type="auto"/>
        <w:tblLook w:val="04A0" w:firstRow="1" w:lastRow="0" w:firstColumn="1" w:lastColumn="0" w:noHBand="0" w:noVBand="1"/>
      </w:tblPr>
      <w:tblGrid>
        <w:gridCol w:w="2436"/>
        <w:gridCol w:w="2436"/>
        <w:gridCol w:w="2436"/>
        <w:gridCol w:w="2436"/>
        <w:gridCol w:w="2436"/>
        <w:gridCol w:w="2436"/>
      </w:tblGrid>
      <w:tr w:rsidR="009D5F0A" w:rsidTr="009D5F0A" w14:paraId="09EF5489" w14:textId="77777777">
        <w:trPr>
          <w:trHeight w:val="827"/>
          <w:tblHeader/>
        </w:trPr>
        <w:tc>
          <w:tcPr>
            <w:tcW w:w="2436" w:type="dxa"/>
            <w:shd w:val="clear" w:color="auto" w:fill="D9D9D9" w:themeFill="background1" w:themeFillShade="D9"/>
            <w:vAlign w:val="center"/>
          </w:tcPr>
          <w:p w:rsidRPr="009D5F0A" w:rsidR="009D5F0A" w:rsidP="009D5F0A" w:rsidRDefault="009D5F0A" w14:paraId="12C18934" w14:textId="77777777">
            <w:pPr>
              <w:jc w:val="center"/>
              <w:rPr>
                <w:b/>
              </w:rPr>
            </w:pPr>
            <w:r w:rsidRPr="009D5F0A">
              <w:rPr>
                <w:b/>
              </w:rPr>
              <w:t>Survey Name and Source Information</w:t>
            </w:r>
          </w:p>
        </w:tc>
        <w:tc>
          <w:tcPr>
            <w:tcW w:w="2436" w:type="dxa"/>
            <w:shd w:val="clear" w:color="auto" w:fill="D9D9D9" w:themeFill="background1" w:themeFillShade="D9"/>
            <w:vAlign w:val="center"/>
          </w:tcPr>
          <w:p w:rsidRPr="009D5F0A" w:rsidR="009D5F0A" w:rsidP="009D5F0A" w:rsidRDefault="009D5F0A" w14:paraId="25B952E1" w14:textId="77777777">
            <w:pPr>
              <w:jc w:val="center"/>
              <w:rPr>
                <w:b/>
              </w:rPr>
            </w:pPr>
            <w:r w:rsidRPr="009D5F0A">
              <w:rPr>
                <w:b/>
              </w:rPr>
              <w:t>Relevance to Program Outcomes</w:t>
            </w:r>
          </w:p>
        </w:tc>
        <w:tc>
          <w:tcPr>
            <w:tcW w:w="2436" w:type="dxa"/>
            <w:shd w:val="clear" w:color="auto" w:fill="D9D9D9" w:themeFill="background1" w:themeFillShade="D9"/>
            <w:vAlign w:val="center"/>
          </w:tcPr>
          <w:p w:rsidRPr="009D5F0A" w:rsidR="009D5F0A" w:rsidP="009D5F0A" w:rsidRDefault="009D5F0A" w14:paraId="51AD440D" w14:textId="77777777">
            <w:pPr>
              <w:jc w:val="center"/>
              <w:rPr>
                <w:b/>
              </w:rPr>
            </w:pPr>
            <w:r w:rsidRPr="009D5F0A">
              <w:rPr>
                <w:b/>
              </w:rPr>
              <w:t>Cost</w:t>
            </w:r>
          </w:p>
        </w:tc>
        <w:tc>
          <w:tcPr>
            <w:tcW w:w="2436" w:type="dxa"/>
            <w:shd w:val="clear" w:color="auto" w:fill="D9D9D9" w:themeFill="background1" w:themeFillShade="D9"/>
            <w:vAlign w:val="center"/>
          </w:tcPr>
          <w:p w:rsidRPr="009D5F0A" w:rsidR="009D5F0A" w:rsidP="009D5F0A" w:rsidRDefault="009D5F0A" w14:paraId="7F18770B" w14:textId="77777777">
            <w:pPr>
              <w:jc w:val="center"/>
              <w:rPr>
                <w:b/>
              </w:rPr>
            </w:pPr>
            <w:r w:rsidRPr="009D5F0A">
              <w:rPr>
                <w:b/>
              </w:rPr>
              <w:t>Burden</w:t>
            </w:r>
          </w:p>
        </w:tc>
        <w:tc>
          <w:tcPr>
            <w:tcW w:w="2436" w:type="dxa"/>
            <w:shd w:val="clear" w:color="auto" w:fill="D9D9D9" w:themeFill="background1" w:themeFillShade="D9"/>
            <w:vAlign w:val="center"/>
          </w:tcPr>
          <w:p w:rsidRPr="009D5F0A" w:rsidR="009D5F0A" w:rsidP="009D5F0A" w:rsidRDefault="009D5F0A" w14:paraId="689BD668" w14:textId="77777777">
            <w:pPr>
              <w:jc w:val="center"/>
              <w:rPr>
                <w:b/>
              </w:rPr>
            </w:pPr>
            <w:r w:rsidRPr="009D5F0A">
              <w:rPr>
                <w:b/>
              </w:rPr>
              <w:t>Evidence of Validity/Reliability</w:t>
            </w:r>
          </w:p>
        </w:tc>
        <w:tc>
          <w:tcPr>
            <w:tcW w:w="2436" w:type="dxa"/>
            <w:shd w:val="clear" w:color="auto" w:fill="D9D9D9" w:themeFill="background1" w:themeFillShade="D9"/>
            <w:vAlign w:val="center"/>
          </w:tcPr>
          <w:p w:rsidRPr="009D5F0A" w:rsidR="009D5F0A" w:rsidP="009D5F0A" w:rsidRDefault="009D5F0A" w14:paraId="3D7D45E6" w14:textId="77777777">
            <w:pPr>
              <w:jc w:val="center"/>
              <w:rPr>
                <w:b/>
              </w:rPr>
            </w:pPr>
            <w:r w:rsidRPr="009D5F0A">
              <w:rPr>
                <w:b/>
              </w:rPr>
              <w:t>Other Notes</w:t>
            </w:r>
          </w:p>
        </w:tc>
      </w:tr>
      <w:tr w:rsidR="009D5F0A" w:rsidTr="00BB7175" w14:paraId="07A947B4" w14:textId="77777777">
        <w:trPr>
          <w:trHeight w:val="1296"/>
        </w:trPr>
        <w:tc>
          <w:tcPr>
            <w:tcW w:w="2436" w:type="dxa"/>
          </w:tcPr>
          <w:p w:rsidRPr="00BB7175" w:rsidR="009D5F0A" w:rsidP="00BB7175" w:rsidRDefault="00BB7175" w14:paraId="3D8AC64A" w14:textId="77777777">
            <w:pPr>
              <w:jc w:val="left"/>
              <w:rPr>
                <w:i/>
                <w:color w:val="808080" w:themeColor="background1" w:themeShade="80"/>
              </w:rPr>
            </w:pPr>
            <w:r w:rsidRPr="00BB7175">
              <w:rPr>
                <w:i/>
                <w:color w:val="808080" w:themeColor="background1" w:themeShade="80"/>
              </w:rPr>
              <w:t>Could be a full survey (Developmental Assets Profile) or a subscale (The Multiethnic Identity Measure)</w:t>
            </w:r>
          </w:p>
        </w:tc>
        <w:tc>
          <w:tcPr>
            <w:tcW w:w="2436" w:type="dxa"/>
          </w:tcPr>
          <w:p w:rsidRPr="00BB7175" w:rsidR="009D5F0A" w:rsidP="00BB7175" w:rsidRDefault="00BB7175" w14:paraId="0FE5D968" w14:textId="77777777">
            <w:pPr>
              <w:jc w:val="left"/>
              <w:rPr>
                <w:i/>
                <w:color w:val="808080" w:themeColor="background1" w:themeShade="80"/>
              </w:rPr>
            </w:pPr>
            <w:r w:rsidRPr="00BB7175">
              <w:rPr>
                <w:i/>
                <w:color w:val="808080" w:themeColor="background1" w:themeShade="80"/>
              </w:rPr>
              <w:t>Your subjective assessment of the tool’s ability to capture those outcomes you care about and work toward</w:t>
            </w:r>
          </w:p>
        </w:tc>
        <w:tc>
          <w:tcPr>
            <w:tcW w:w="2436" w:type="dxa"/>
          </w:tcPr>
          <w:p w:rsidRPr="00BB7175" w:rsidR="009D5F0A" w:rsidP="00BB7175" w:rsidRDefault="00BB7175" w14:paraId="7FD21A0F" w14:textId="77777777">
            <w:pPr>
              <w:jc w:val="left"/>
              <w:rPr>
                <w:i/>
                <w:color w:val="808080" w:themeColor="background1" w:themeShade="80"/>
              </w:rPr>
            </w:pPr>
            <w:r w:rsidRPr="00BB7175">
              <w:rPr>
                <w:i/>
                <w:color w:val="808080" w:themeColor="background1" w:themeShade="80"/>
              </w:rPr>
              <w:t>Some tools are free, but will require staff time; others have a per-child or per-program cost</w:t>
            </w:r>
          </w:p>
        </w:tc>
        <w:tc>
          <w:tcPr>
            <w:tcW w:w="2436" w:type="dxa"/>
          </w:tcPr>
          <w:p w:rsidRPr="00BB7175" w:rsidR="009D5F0A" w:rsidP="00BB7175" w:rsidRDefault="00BB7175" w14:paraId="3A3EA2E4" w14:textId="77777777">
            <w:pPr>
              <w:jc w:val="left"/>
              <w:rPr>
                <w:i/>
                <w:color w:val="808080" w:themeColor="background1" w:themeShade="80"/>
              </w:rPr>
            </w:pPr>
            <w:r>
              <w:rPr>
                <w:i/>
                <w:color w:val="808080" w:themeColor="background1" w:themeShade="80"/>
              </w:rPr>
              <w:t>How long is the tool, and how long will it take? It is also reasonable to note burden on staff and/or on resources</w:t>
            </w:r>
          </w:p>
        </w:tc>
        <w:tc>
          <w:tcPr>
            <w:tcW w:w="2436" w:type="dxa"/>
          </w:tcPr>
          <w:p w:rsidRPr="00BB7175" w:rsidR="009D5F0A" w:rsidP="00591299" w:rsidRDefault="00BB7175" w14:paraId="0FFBDEF8" w14:textId="77777777">
            <w:pPr>
              <w:jc w:val="left"/>
              <w:rPr>
                <w:i/>
                <w:color w:val="808080" w:themeColor="background1" w:themeShade="80"/>
              </w:rPr>
            </w:pPr>
            <w:r>
              <w:rPr>
                <w:i/>
                <w:color w:val="808080" w:themeColor="background1" w:themeShade="80"/>
              </w:rPr>
              <w:t xml:space="preserve">Could be a yes/no, or a high/medium/low; </w:t>
            </w:r>
            <w:r w:rsidR="00591299">
              <w:rPr>
                <w:i/>
                <w:color w:val="808080" w:themeColor="background1" w:themeShade="80"/>
              </w:rPr>
              <w:t>or a summary of evidence (e.g. tested on 6,000 12-18 year-olds in OST programs)</w:t>
            </w:r>
          </w:p>
        </w:tc>
        <w:tc>
          <w:tcPr>
            <w:tcW w:w="2436" w:type="dxa"/>
          </w:tcPr>
          <w:p w:rsidRPr="00591299" w:rsidR="009D5F0A" w:rsidP="00BB7175" w:rsidRDefault="00591299" w14:paraId="4CA59746" w14:textId="77777777">
            <w:pPr>
              <w:jc w:val="left"/>
              <w:rPr>
                <w:i/>
                <w:color w:val="808080" w:themeColor="background1" w:themeShade="80"/>
              </w:rPr>
            </w:pPr>
            <w:r>
              <w:rPr>
                <w:i/>
                <w:color w:val="808080" w:themeColor="background1" w:themeShade="80"/>
              </w:rPr>
              <w:t>Any other impressions you have that are relevant to your decision</w:t>
            </w:r>
          </w:p>
        </w:tc>
      </w:tr>
      <w:tr w:rsidR="009D5F0A" w:rsidTr="009D5F0A" w14:paraId="3C57C813" w14:textId="77777777">
        <w:trPr>
          <w:trHeight w:val="1296"/>
        </w:trPr>
        <w:tc>
          <w:tcPr>
            <w:tcW w:w="2436" w:type="dxa"/>
          </w:tcPr>
          <w:p w:rsidR="009D5F0A" w:rsidP="0004110C" w:rsidRDefault="009D5F0A" w14:paraId="04306DC1" w14:textId="77777777"/>
        </w:tc>
        <w:tc>
          <w:tcPr>
            <w:tcW w:w="2436" w:type="dxa"/>
          </w:tcPr>
          <w:p w:rsidR="009D5F0A" w:rsidP="0004110C" w:rsidRDefault="009D5F0A" w14:paraId="50EF42C7" w14:textId="77777777"/>
        </w:tc>
        <w:tc>
          <w:tcPr>
            <w:tcW w:w="2436" w:type="dxa"/>
          </w:tcPr>
          <w:p w:rsidR="009D5F0A" w:rsidP="0004110C" w:rsidRDefault="009D5F0A" w14:paraId="05E1B8F1" w14:textId="77777777"/>
        </w:tc>
        <w:tc>
          <w:tcPr>
            <w:tcW w:w="2436" w:type="dxa"/>
          </w:tcPr>
          <w:p w:rsidR="009D5F0A" w:rsidP="0004110C" w:rsidRDefault="009D5F0A" w14:paraId="3F80B790" w14:textId="77777777"/>
        </w:tc>
        <w:tc>
          <w:tcPr>
            <w:tcW w:w="2436" w:type="dxa"/>
          </w:tcPr>
          <w:p w:rsidR="009D5F0A" w:rsidP="0004110C" w:rsidRDefault="009D5F0A" w14:paraId="480EEA20" w14:textId="77777777"/>
        </w:tc>
        <w:tc>
          <w:tcPr>
            <w:tcW w:w="2436" w:type="dxa"/>
          </w:tcPr>
          <w:p w:rsidR="009D5F0A" w:rsidP="0004110C" w:rsidRDefault="009D5F0A" w14:paraId="7F38AD28" w14:textId="77777777"/>
        </w:tc>
      </w:tr>
      <w:tr w:rsidR="009D5F0A" w:rsidTr="009D5F0A" w14:paraId="11153736" w14:textId="77777777">
        <w:trPr>
          <w:trHeight w:val="1296"/>
        </w:trPr>
        <w:tc>
          <w:tcPr>
            <w:tcW w:w="2436" w:type="dxa"/>
          </w:tcPr>
          <w:p w:rsidR="009D5F0A" w:rsidP="0004110C" w:rsidRDefault="009D5F0A" w14:paraId="0EA35427" w14:textId="77777777"/>
        </w:tc>
        <w:tc>
          <w:tcPr>
            <w:tcW w:w="2436" w:type="dxa"/>
          </w:tcPr>
          <w:p w:rsidR="009D5F0A" w:rsidP="0004110C" w:rsidRDefault="009D5F0A" w14:paraId="2AE00814" w14:textId="77777777"/>
        </w:tc>
        <w:tc>
          <w:tcPr>
            <w:tcW w:w="2436" w:type="dxa"/>
          </w:tcPr>
          <w:p w:rsidR="009D5F0A" w:rsidP="0004110C" w:rsidRDefault="009D5F0A" w14:paraId="6FA2ABAC" w14:textId="77777777"/>
        </w:tc>
        <w:tc>
          <w:tcPr>
            <w:tcW w:w="2436" w:type="dxa"/>
          </w:tcPr>
          <w:p w:rsidR="009D5F0A" w:rsidP="0004110C" w:rsidRDefault="009D5F0A" w14:paraId="4EA0DF78" w14:textId="77777777"/>
        </w:tc>
        <w:tc>
          <w:tcPr>
            <w:tcW w:w="2436" w:type="dxa"/>
          </w:tcPr>
          <w:p w:rsidR="009D5F0A" w:rsidP="0004110C" w:rsidRDefault="009D5F0A" w14:paraId="0CA9CD59" w14:textId="77777777"/>
        </w:tc>
        <w:tc>
          <w:tcPr>
            <w:tcW w:w="2436" w:type="dxa"/>
          </w:tcPr>
          <w:p w:rsidR="009D5F0A" w:rsidP="0004110C" w:rsidRDefault="009D5F0A" w14:paraId="69377F22" w14:textId="77777777"/>
        </w:tc>
      </w:tr>
      <w:tr w:rsidR="009D5F0A" w:rsidTr="009D5F0A" w14:paraId="58228BE2" w14:textId="77777777">
        <w:trPr>
          <w:trHeight w:val="1296"/>
        </w:trPr>
        <w:tc>
          <w:tcPr>
            <w:tcW w:w="2436" w:type="dxa"/>
          </w:tcPr>
          <w:p w:rsidR="009D5F0A" w:rsidP="0004110C" w:rsidRDefault="009D5F0A" w14:paraId="75F3CFC1" w14:textId="77777777"/>
        </w:tc>
        <w:tc>
          <w:tcPr>
            <w:tcW w:w="2436" w:type="dxa"/>
          </w:tcPr>
          <w:p w:rsidR="009D5F0A" w:rsidP="0004110C" w:rsidRDefault="009D5F0A" w14:paraId="257627B6" w14:textId="77777777"/>
        </w:tc>
        <w:tc>
          <w:tcPr>
            <w:tcW w:w="2436" w:type="dxa"/>
          </w:tcPr>
          <w:p w:rsidR="009D5F0A" w:rsidP="0004110C" w:rsidRDefault="009D5F0A" w14:paraId="40DE29B0" w14:textId="77777777"/>
        </w:tc>
        <w:tc>
          <w:tcPr>
            <w:tcW w:w="2436" w:type="dxa"/>
          </w:tcPr>
          <w:p w:rsidR="009D5F0A" w:rsidP="0004110C" w:rsidRDefault="009D5F0A" w14:paraId="25F22419" w14:textId="77777777"/>
        </w:tc>
        <w:tc>
          <w:tcPr>
            <w:tcW w:w="2436" w:type="dxa"/>
          </w:tcPr>
          <w:p w:rsidR="009D5F0A" w:rsidP="0004110C" w:rsidRDefault="009D5F0A" w14:paraId="555FA0C8" w14:textId="77777777"/>
        </w:tc>
        <w:tc>
          <w:tcPr>
            <w:tcW w:w="2436" w:type="dxa"/>
          </w:tcPr>
          <w:p w:rsidR="009D5F0A" w:rsidP="0004110C" w:rsidRDefault="009D5F0A" w14:paraId="50A8005B" w14:textId="77777777"/>
        </w:tc>
      </w:tr>
      <w:tr w:rsidR="009D5F0A" w:rsidTr="009D5F0A" w14:paraId="268E7EE5" w14:textId="77777777">
        <w:trPr>
          <w:trHeight w:val="1296"/>
        </w:trPr>
        <w:tc>
          <w:tcPr>
            <w:tcW w:w="2436" w:type="dxa"/>
          </w:tcPr>
          <w:p w:rsidR="009D5F0A" w:rsidP="0004110C" w:rsidRDefault="009D5F0A" w14:paraId="405D3B5D" w14:textId="77777777"/>
        </w:tc>
        <w:tc>
          <w:tcPr>
            <w:tcW w:w="2436" w:type="dxa"/>
          </w:tcPr>
          <w:p w:rsidR="009D5F0A" w:rsidP="0004110C" w:rsidRDefault="009D5F0A" w14:paraId="53BB2597" w14:textId="77777777"/>
        </w:tc>
        <w:tc>
          <w:tcPr>
            <w:tcW w:w="2436" w:type="dxa"/>
          </w:tcPr>
          <w:p w:rsidR="009D5F0A" w:rsidP="0004110C" w:rsidRDefault="009D5F0A" w14:paraId="4D9E04A5" w14:textId="77777777"/>
        </w:tc>
        <w:tc>
          <w:tcPr>
            <w:tcW w:w="2436" w:type="dxa"/>
          </w:tcPr>
          <w:p w:rsidR="009D5F0A" w:rsidP="0004110C" w:rsidRDefault="009D5F0A" w14:paraId="42251245" w14:textId="77777777"/>
        </w:tc>
        <w:tc>
          <w:tcPr>
            <w:tcW w:w="2436" w:type="dxa"/>
          </w:tcPr>
          <w:p w:rsidR="009D5F0A" w:rsidP="0004110C" w:rsidRDefault="009D5F0A" w14:paraId="233AC339" w14:textId="77777777"/>
        </w:tc>
        <w:tc>
          <w:tcPr>
            <w:tcW w:w="2436" w:type="dxa"/>
          </w:tcPr>
          <w:p w:rsidR="009D5F0A" w:rsidP="0004110C" w:rsidRDefault="009D5F0A" w14:paraId="2060399A" w14:textId="77777777"/>
        </w:tc>
      </w:tr>
      <w:tr w:rsidR="009D5F0A" w:rsidTr="009D5F0A" w14:paraId="1C9DBAD3" w14:textId="77777777">
        <w:trPr>
          <w:trHeight w:val="1296"/>
        </w:trPr>
        <w:tc>
          <w:tcPr>
            <w:tcW w:w="2436" w:type="dxa"/>
          </w:tcPr>
          <w:p w:rsidR="009D5F0A" w:rsidP="0004110C" w:rsidRDefault="009D5F0A" w14:paraId="43A6E8A3" w14:textId="77777777"/>
        </w:tc>
        <w:tc>
          <w:tcPr>
            <w:tcW w:w="2436" w:type="dxa"/>
          </w:tcPr>
          <w:p w:rsidR="009D5F0A" w:rsidP="0004110C" w:rsidRDefault="009D5F0A" w14:paraId="7537A00F" w14:textId="77777777"/>
        </w:tc>
        <w:tc>
          <w:tcPr>
            <w:tcW w:w="2436" w:type="dxa"/>
          </w:tcPr>
          <w:p w:rsidR="009D5F0A" w:rsidP="0004110C" w:rsidRDefault="009D5F0A" w14:paraId="72046066" w14:textId="77777777"/>
        </w:tc>
        <w:tc>
          <w:tcPr>
            <w:tcW w:w="2436" w:type="dxa"/>
          </w:tcPr>
          <w:p w:rsidR="009D5F0A" w:rsidP="0004110C" w:rsidRDefault="009D5F0A" w14:paraId="2CF31A1F" w14:textId="77777777"/>
        </w:tc>
        <w:tc>
          <w:tcPr>
            <w:tcW w:w="2436" w:type="dxa"/>
          </w:tcPr>
          <w:p w:rsidR="009D5F0A" w:rsidP="0004110C" w:rsidRDefault="009D5F0A" w14:paraId="053DF4DA" w14:textId="77777777"/>
        </w:tc>
        <w:tc>
          <w:tcPr>
            <w:tcW w:w="2436" w:type="dxa"/>
          </w:tcPr>
          <w:p w:rsidR="009D5F0A" w:rsidP="0004110C" w:rsidRDefault="009D5F0A" w14:paraId="34E6FDA7" w14:textId="77777777"/>
        </w:tc>
      </w:tr>
      <w:tr w:rsidR="009D5F0A" w:rsidTr="009D5F0A" w14:paraId="7F106E23" w14:textId="77777777">
        <w:trPr>
          <w:trHeight w:val="1296"/>
        </w:trPr>
        <w:tc>
          <w:tcPr>
            <w:tcW w:w="2436" w:type="dxa"/>
          </w:tcPr>
          <w:p w:rsidR="009D5F0A" w:rsidP="0004110C" w:rsidRDefault="009D5F0A" w14:paraId="6A14EB3E" w14:textId="77777777"/>
        </w:tc>
        <w:tc>
          <w:tcPr>
            <w:tcW w:w="2436" w:type="dxa"/>
          </w:tcPr>
          <w:p w:rsidR="009D5F0A" w:rsidP="0004110C" w:rsidRDefault="009D5F0A" w14:paraId="3F91AB60" w14:textId="77777777"/>
        </w:tc>
        <w:tc>
          <w:tcPr>
            <w:tcW w:w="2436" w:type="dxa"/>
          </w:tcPr>
          <w:p w:rsidR="009D5F0A" w:rsidP="0004110C" w:rsidRDefault="009D5F0A" w14:paraId="52685365" w14:textId="77777777"/>
        </w:tc>
        <w:tc>
          <w:tcPr>
            <w:tcW w:w="2436" w:type="dxa"/>
          </w:tcPr>
          <w:p w:rsidR="009D5F0A" w:rsidP="0004110C" w:rsidRDefault="009D5F0A" w14:paraId="07543B83" w14:textId="77777777"/>
        </w:tc>
        <w:tc>
          <w:tcPr>
            <w:tcW w:w="2436" w:type="dxa"/>
          </w:tcPr>
          <w:p w:rsidR="009D5F0A" w:rsidP="0004110C" w:rsidRDefault="009D5F0A" w14:paraId="457BC0B2" w14:textId="77777777"/>
        </w:tc>
        <w:tc>
          <w:tcPr>
            <w:tcW w:w="2436" w:type="dxa"/>
          </w:tcPr>
          <w:p w:rsidR="009D5F0A" w:rsidP="0004110C" w:rsidRDefault="009D5F0A" w14:paraId="379C37AB" w14:textId="77777777"/>
        </w:tc>
      </w:tr>
      <w:tr w:rsidR="009D5F0A" w:rsidTr="009D5F0A" w14:paraId="437BE461" w14:textId="77777777">
        <w:trPr>
          <w:trHeight w:val="1296"/>
        </w:trPr>
        <w:tc>
          <w:tcPr>
            <w:tcW w:w="2436" w:type="dxa"/>
          </w:tcPr>
          <w:p w:rsidR="009D5F0A" w:rsidP="0004110C" w:rsidRDefault="009D5F0A" w14:paraId="345E3ECF" w14:textId="77777777"/>
        </w:tc>
        <w:tc>
          <w:tcPr>
            <w:tcW w:w="2436" w:type="dxa"/>
          </w:tcPr>
          <w:p w:rsidR="009D5F0A" w:rsidP="0004110C" w:rsidRDefault="009D5F0A" w14:paraId="1E9C5C0D" w14:textId="77777777"/>
        </w:tc>
        <w:tc>
          <w:tcPr>
            <w:tcW w:w="2436" w:type="dxa"/>
          </w:tcPr>
          <w:p w:rsidR="009D5F0A" w:rsidP="0004110C" w:rsidRDefault="009D5F0A" w14:paraId="6F8411D2" w14:textId="77777777"/>
        </w:tc>
        <w:tc>
          <w:tcPr>
            <w:tcW w:w="2436" w:type="dxa"/>
          </w:tcPr>
          <w:p w:rsidR="009D5F0A" w:rsidP="0004110C" w:rsidRDefault="009D5F0A" w14:paraId="38ACA0D9" w14:textId="77777777"/>
        </w:tc>
        <w:tc>
          <w:tcPr>
            <w:tcW w:w="2436" w:type="dxa"/>
          </w:tcPr>
          <w:p w:rsidR="009D5F0A" w:rsidP="0004110C" w:rsidRDefault="009D5F0A" w14:paraId="51A36C8A" w14:textId="77777777"/>
        </w:tc>
        <w:tc>
          <w:tcPr>
            <w:tcW w:w="2436" w:type="dxa"/>
          </w:tcPr>
          <w:p w:rsidR="009D5F0A" w:rsidP="0004110C" w:rsidRDefault="009D5F0A" w14:paraId="0587BD75" w14:textId="77777777"/>
        </w:tc>
      </w:tr>
      <w:tr w:rsidR="009D5F0A" w:rsidTr="009D5F0A" w14:paraId="6B4A3D66" w14:textId="77777777">
        <w:trPr>
          <w:trHeight w:val="1296"/>
        </w:trPr>
        <w:tc>
          <w:tcPr>
            <w:tcW w:w="2436" w:type="dxa"/>
          </w:tcPr>
          <w:p w:rsidR="009D5F0A" w:rsidP="0004110C" w:rsidRDefault="009D5F0A" w14:paraId="02F543E5" w14:textId="77777777"/>
        </w:tc>
        <w:tc>
          <w:tcPr>
            <w:tcW w:w="2436" w:type="dxa"/>
          </w:tcPr>
          <w:p w:rsidR="009D5F0A" w:rsidP="0004110C" w:rsidRDefault="009D5F0A" w14:paraId="163A55D3" w14:textId="77777777"/>
        </w:tc>
        <w:tc>
          <w:tcPr>
            <w:tcW w:w="2436" w:type="dxa"/>
          </w:tcPr>
          <w:p w:rsidR="009D5F0A" w:rsidP="0004110C" w:rsidRDefault="009D5F0A" w14:paraId="56FB4AE2" w14:textId="77777777"/>
        </w:tc>
        <w:tc>
          <w:tcPr>
            <w:tcW w:w="2436" w:type="dxa"/>
          </w:tcPr>
          <w:p w:rsidR="009D5F0A" w:rsidP="0004110C" w:rsidRDefault="009D5F0A" w14:paraId="017498AC" w14:textId="77777777"/>
        </w:tc>
        <w:tc>
          <w:tcPr>
            <w:tcW w:w="2436" w:type="dxa"/>
          </w:tcPr>
          <w:p w:rsidR="009D5F0A" w:rsidP="0004110C" w:rsidRDefault="009D5F0A" w14:paraId="7111A66B" w14:textId="77777777"/>
        </w:tc>
        <w:tc>
          <w:tcPr>
            <w:tcW w:w="2436" w:type="dxa"/>
          </w:tcPr>
          <w:p w:rsidR="009D5F0A" w:rsidP="0004110C" w:rsidRDefault="009D5F0A" w14:paraId="4D2A4FF5" w14:textId="77777777"/>
        </w:tc>
      </w:tr>
      <w:tr w:rsidR="009D5F0A" w:rsidTr="009D5F0A" w14:paraId="5EB34EBC" w14:textId="77777777">
        <w:trPr>
          <w:trHeight w:val="1296"/>
        </w:trPr>
        <w:tc>
          <w:tcPr>
            <w:tcW w:w="2436" w:type="dxa"/>
          </w:tcPr>
          <w:p w:rsidR="009D5F0A" w:rsidP="0004110C" w:rsidRDefault="009D5F0A" w14:paraId="1A225244" w14:textId="77777777"/>
        </w:tc>
        <w:tc>
          <w:tcPr>
            <w:tcW w:w="2436" w:type="dxa"/>
          </w:tcPr>
          <w:p w:rsidR="009D5F0A" w:rsidP="0004110C" w:rsidRDefault="009D5F0A" w14:paraId="31BAB6DF" w14:textId="77777777"/>
        </w:tc>
        <w:tc>
          <w:tcPr>
            <w:tcW w:w="2436" w:type="dxa"/>
          </w:tcPr>
          <w:p w:rsidR="009D5F0A" w:rsidP="0004110C" w:rsidRDefault="009D5F0A" w14:paraId="63065D61" w14:textId="77777777"/>
        </w:tc>
        <w:tc>
          <w:tcPr>
            <w:tcW w:w="2436" w:type="dxa"/>
          </w:tcPr>
          <w:p w:rsidR="009D5F0A" w:rsidP="0004110C" w:rsidRDefault="009D5F0A" w14:paraId="06394050" w14:textId="77777777"/>
        </w:tc>
        <w:tc>
          <w:tcPr>
            <w:tcW w:w="2436" w:type="dxa"/>
          </w:tcPr>
          <w:p w:rsidR="009D5F0A" w:rsidP="0004110C" w:rsidRDefault="009D5F0A" w14:paraId="5D64EA05" w14:textId="77777777"/>
        </w:tc>
        <w:tc>
          <w:tcPr>
            <w:tcW w:w="2436" w:type="dxa"/>
          </w:tcPr>
          <w:p w:rsidR="009D5F0A" w:rsidP="0004110C" w:rsidRDefault="009D5F0A" w14:paraId="03729B0F" w14:textId="77777777"/>
        </w:tc>
      </w:tr>
      <w:tr w:rsidR="009D5F0A" w:rsidTr="009D5F0A" w14:paraId="3D663722" w14:textId="77777777">
        <w:trPr>
          <w:trHeight w:val="1296"/>
        </w:trPr>
        <w:tc>
          <w:tcPr>
            <w:tcW w:w="2436" w:type="dxa"/>
          </w:tcPr>
          <w:p w:rsidR="009D5F0A" w:rsidP="0004110C" w:rsidRDefault="009D5F0A" w14:paraId="1FE07CA8" w14:textId="77777777"/>
        </w:tc>
        <w:tc>
          <w:tcPr>
            <w:tcW w:w="2436" w:type="dxa"/>
          </w:tcPr>
          <w:p w:rsidR="009D5F0A" w:rsidP="0004110C" w:rsidRDefault="009D5F0A" w14:paraId="021B0443" w14:textId="77777777"/>
        </w:tc>
        <w:tc>
          <w:tcPr>
            <w:tcW w:w="2436" w:type="dxa"/>
          </w:tcPr>
          <w:p w:rsidR="009D5F0A" w:rsidP="0004110C" w:rsidRDefault="009D5F0A" w14:paraId="617F3FE6" w14:textId="77777777"/>
        </w:tc>
        <w:tc>
          <w:tcPr>
            <w:tcW w:w="2436" w:type="dxa"/>
          </w:tcPr>
          <w:p w:rsidR="009D5F0A" w:rsidP="0004110C" w:rsidRDefault="009D5F0A" w14:paraId="69C35849" w14:textId="77777777"/>
        </w:tc>
        <w:tc>
          <w:tcPr>
            <w:tcW w:w="2436" w:type="dxa"/>
          </w:tcPr>
          <w:p w:rsidR="009D5F0A" w:rsidP="0004110C" w:rsidRDefault="009D5F0A" w14:paraId="061ED16C" w14:textId="77777777"/>
        </w:tc>
        <w:tc>
          <w:tcPr>
            <w:tcW w:w="2436" w:type="dxa"/>
          </w:tcPr>
          <w:p w:rsidR="009D5F0A" w:rsidP="0004110C" w:rsidRDefault="009D5F0A" w14:paraId="6754DB19" w14:textId="77777777"/>
        </w:tc>
      </w:tr>
    </w:tbl>
    <w:p w:rsidRPr="009D5F0A" w:rsidR="007827F5" w:rsidP="0004110C" w:rsidRDefault="007827F5" w14:paraId="155DE028" w14:textId="77777777">
      <w:pPr>
        <w:spacing w:line="240" w:lineRule="auto"/>
        <w:rPr>
          <w:sz w:val="2"/>
          <w:szCs w:val="2"/>
        </w:rPr>
      </w:pPr>
    </w:p>
    <w:p w:rsidRPr="00F36B35" w:rsidR="00F36B35" w:rsidP="00F36B35" w:rsidRDefault="00F36B35" w14:paraId="4D6D18FA" w14:textId="77777777"/>
    <w:sectPr w:rsidRPr="00F36B35" w:rsidR="00F36B35" w:rsidSect="00244ED9">
      <w:headerReference w:type="default" r:id="rId11"/>
      <w:footerReference w:type="default" r:id="rId12"/>
      <w:pgSz w:w="15840" w:h="12240" w:orient="landscape"/>
      <w:pgMar w:top="360" w:right="720" w:bottom="720" w:left="720" w:header="720" w:footer="4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52B5F" w:rsidP="002915CA" w:rsidRDefault="00952B5F" w14:paraId="7BE69DB1" w14:textId="77777777">
      <w:pPr>
        <w:spacing w:after="0" w:line="240" w:lineRule="auto"/>
      </w:pPr>
      <w:r>
        <w:separator/>
      </w:r>
    </w:p>
  </w:endnote>
  <w:endnote w:type="continuationSeparator" w:id="0">
    <w:p w:rsidR="00952B5F" w:rsidP="002915CA" w:rsidRDefault="00952B5F" w14:paraId="034BBA5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810AA" w:rsidP="665718A8" w:rsidRDefault="00A11211" w14:paraId="76CA156B" w14:textId="1A5937EF">
    <w:pPr>
      <w:pStyle w:val="Footer"/>
      <w:tabs>
        <w:tab w:val="center" w:leader="none" w:pos="4680"/>
        <w:tab w:val="right" w:leader="none" w:pos="9360"/>
      </w:tabs>
      <w:spacing w:after="0" w:line="240" w:lineRule="auto"/>
      <w:rPr>
        <w:noProof w:val="0"/>
        <w:lang w:val="en-US"/>
      </w:rPr>
    </w:pPr>
    <w:r w:rsidRPr="665718A8" w:rsidR="665718A8">
      <w:rPr>
        <w:rFonts w:ascii="Calibri" w:hAnsi="Calibri" w:eastAsia="Calibri" w:cs="Calibri"/>
        <w:b w:val="0"/>
        <w:bCs w:val="0"/>
        <w:i w:val="0"/>
        <w:iCs w:val="0"/>
        <w:caps w:val="0"/>
        <w:smallCaps w:val="0"/>
        <w:noProof w:val="0"/>
        <w:color w:val="000000" w:themeColor="text1" w:themeTint="FF" w:themeShade="FF"/>
        <w:sz w:val="22"/>
        <w:szCs w:val="22"/>
        <w:lang w:val="en-US"/>
      </w:rPr>
      <w:t>Created by Youth Development Executives of King County (2010-2023) for public use</w:t>
    </w:r>
  </w:p>
  <w:p w:rsidR="00A810AA" w:rsidRDefault="00A11211" w14:paraId="1212C8B2" w14:textId="3CA4EC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52B5F" w:rsidP="002915CA" w:rsidRDefault="00952B5F" w14:paraId="0857F85B" w14:textId="77777777">
      <w:pPr>
        <w:spacing w:after="0" w:line="240" w:lineRule="auto"/>
      </w:pPr>
      <w:r>
        <w:separator/>
      </w:r>
    </w:p>
  </w:footnote>
  <w:footnote w:type="continuationSeparator" w:id="0">
    <w:p w:rsidR="00952B5F" w:rsidP="002915CA" w:rsidRDefault="00952B5F" w14:paraId="63B46E8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915CA" w:rsidP="00E362E6" w:rsidRDefault="00E362E6" w14:paraId="1252CD64" w14:textId="2834450E">
    <w:pPr>
      <w:pStyle w:val="Header"/>
      <w:jc w:val="right"/>
    </w:pPr>
    <w:r>
      <w:rPr>
        <w:noProof/>
      </w:rPr>
      <w:drawing>
        <wp:inline distT="0" distB="0" distL="0" distR="0" wp14:anchorId="12EDB94E" wp14:editId="1C5BADD8">
          <wp:extent cx="1294929" cy="527774"/>
          <wp:effectExtent l="0" t="0" r="635" b="5715"/>
          <wp:docPr id="3" name="Picture 3" descr="Small YDEK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mall YDEK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6389" cy="5324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41C8A"/>
    <w:multiLevelType w:val="hybridMultilevel"/>
    <w:tmpl w:val="4FDE5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52412"/>
    <w:multiLevelType w:val="hybridMultilevel"/>
    <w:tmpl w:val="4F944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33A87"/>
    <w:multiLevelType w:val="hybridMultilevel"/>
    <w:tmpl w:val="2A2405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3CA5A68"/>
    <w:multiLevelType w:val="hybridMultilevel"/>
    <w:tmpl w:val="2BB2D108"/>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4" w15:restartNumberingAfterBreak="0">
    <w:nsid w:val="215E39FE"/>
    <w:multiLevelType w:val="hybridMultilevel"/>
    <w:tmpl w:val="834C62D2"/>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5" w15:restartNumberingAfterBreak="0">
    <w:nsid w:val="2752354D"/>
    <w:multiLevelType w:val="hybridMultilevel"/>
    <w:tmpl w:val="37DE93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AF64A4C"/>
    <w:multiLevelType w:val="hybridMultilevel"/>
    <w:tmpl w:val="4FDE5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A648CA"/>
    <w:multiLevelType w:val="hybridMultilevel"/>
    <w:tmpl w:val="896EAD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0647A7"/>
    <w:multiLevelType w:val="hybridMultilevel"/>
    <w:tmpl w:val="0862EF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5D83E3C"/>
    <w:multiLevelType w:val="hybridMultilevel"/>
    <w:tmpl w:val="BAFCF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47095E"/>
    <w:multiLevelType w:val="hybridMultilevel"/>
    <w:tmpl w:val="2F149D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5C1B3FA3"/>
    <w:multiLevelType w:val="hybridMultilevel"/>
    <w:tmpl w:val="BAFCF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A855C9"/>
    <w:multiLevelType w:val="hybridMultilevel"/>
    <w:tmpl w:val="75C235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67B73100"/>
    <w:multiLevelType w:val="hybridMultilevel"/>
    <w:tmpl w:val="002264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6F9D1A52"/>
    <w:multiLevelType w:val="hybridMultilevel"/>
    <w:tmpl w:val="4FDE50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8A412A"/>
    <w:multiLevelType w:val="hybridMultilevel"/>
    <w:tmpl w:val="896EAD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2342A4"/>
    <w:multiLevelType w:val="hybridMultilevel"/>
    <w:tmpl w:val="A56A73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11"/>
  </w:num>
  <w:num w:numId="5">
    <w:abstractNumId w:val="16"/>
  </w:num>
  <w:num w:numId="6">
    <w:abstractNumId w:val="3"/>
  </w:num>
  <w:num w:numId="7">
    <w:abstractNumId w:val="12"/>
  </w:num>
  <w:num w:numId="8">
    <w:abstractNumId w:val="4"/>
  </w:num>
  <w:num w:numId="9">
    <w:abstractNumId w:val="9"/>
  </w:num>
  <w:num w:numId="10">
    <w:abstractNumId w:val="6"/>
  </w:num>
  <w:num w:numId="11">
    <w:abstractNumId w:val="14"/>
  </w:num>
  <w:num w:numId="12">
    <w:abstractNumId w:val="15"/>
  </w:num>
  <w:num w:numId="13">
    <w:abstractNumId w:val="13"/>
  </w:num>
  <w:num w:numId="14">
    <w:abstractNumId w:val="2"/>
  </w:num>
  <w:num w:numId="15">
    <w:abstractNumId w:val="8"/>
  </w:num>
  <w:num w:numId="16">
    <w:abstractNumId w:val="10"/>
  </w:num>
  <w:num w:numId="17">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82"/>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027F"/>
    <w:rsid w:val="00003F8F"/>
    <w:rsid w:val="00030DE5"/>
    <w:rsid w:val="000365F2"/>
    <w:rsid w:val="0004110C"/>
    <w:rsid w:val="00066DB0"/>
    <w:rsid w:val="000A3CD3"/>
    <w:rsid w:val="000F027F"/>
    <w:rsid w:val="00143A75"/>
    <w:rsid w:val="00193595"/>
    <w:rsid w:val="001A6EBE"/>
    <w:rsid w:val="00244ED9"/>
    <w:rsid w:val="00280AAD"/>
    <w:rsid w:val="002915CA"/>
    <w:rsid w:val="002C2B77"/>
    <w:rsid w:val="002E7767"/>
    <w:rsid w:val="003111D4"/>
    <w:rsid w:val="003F356D"/>
    <w:rsid w:val="004168C0"/>
    <w:rsid w:val="00420851"/>
    <w:rsid w:val="00422E13"/>
    <w:rsid w:val="00430B72"/>
    <w:rsid w:val="0043196A"/>
    <w:rsid w:val="0047699B"/>
    <w:rsid w:val="00482279"/>
    <w:rsid w:val="004B519A"/>
    <w:rsid w:val="00525F74"/>
    <w:rsid w:val="00591299"/>
    <w:rsid w:val="005E6612"/>
    <w:rsid w:val="005E6B90"/>
    <w:rsid w:val="005F54B8"/>
    <w:rsid w:val="00617C44"/>
    <w:rsid w:val="0065046C"/>
    <w:rsid w:val="00661121"/>
    <w:rsid w:val="006660AE"/>
    <w:rsid w:val="00686143"/>
    <w:rsid w:val="006D5365"/>
    <w:rsid w:val="006D6B2F"/>
    <w:rsid w:val="00740206"/>
    <w:rsid w:val="00755D02"/>
    <w:rsid w:val="007827F5"/>
    <w:rsid w:val="007913AF"/>
    <w:rsid w:val="007A0570"/>
    <w:rsid w:val="0083173F"/>
    <w:rsid w:val="0088250E"/>
    <w:rsid w:val="008B71DD"/>
    <w:rsid w:val="008E6BD6"/>
    <w:rsid w:val="00926A25"/>
    <w:rsid w:val="00952B5F"/>
    <w:rsid w:val="00992443"/>
    <w:rsid w:val="009D5F0A"/>
    <w:rsid w:val="00A11211"/>
    <w:rsid w:val="00A268F6"/>
    <w:rsid w:val="00A65A31"/>
    <w:rsid w:val="00A810AA"/>
    <w:rsid w:val="00A84B2D"/>
    <w:rsid w:val="00B42D7D"/>
    <w:rsid w:val="00BB3B70"/>
    <w:rsid w:val="00BB7175"/>
    <w:rsid w:val="00D95115"/>
    <w:rsid w:val="00DA696E"/>
    <w:rsid w:val="00E362E6"/>
    <w:rsid w:val="00E57C08"/>
    <w:rsid w:val="00E946F1"/>
    <w:rsid w:val="00EB0FDC"/>
    <w:rsid w:val="00F36B35"/>
    <w:rsid w:val="00FF5146"/>
    <w:rsid w:val="66571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7E053"/>
  <w15:docId w15:val="{C388DCA1-7A98-47B9-8258-9548C71D13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915CA"/>
  </w:style>
  <w:style w:type="paragraph" w:styleId="Heading1">
    <w:name w:val="heading 1"/>
    <w:basedOn w:val="Normal"/>
    <w:next w:val="Normal"/>
    <w:link w:val="Heading1Char"/>
    <w:uiPriority w:val="9"/>
    <w:qFormat/>
    <w:rsid w:val="002915CA"/>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2915CA"/>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2915CA"/>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2915CA"/>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2915CA"/>
    <w:pPr>
      <w:spacing w:before="200" w:after="0"/>
      <w:jc w:val="left"/>
      <w:outlineLvl w:val="4"/>
    </w:pPr>
    <w:rPr>
      <w:smallCaps/>
      <w:color w:val="732117" w:themeColor="accent2" w:themeShade="BF"/>
      <w:spacing w:val="10"/>
      <w:sz w:val="22"/>
      <w:szCs w:val="26"/>
    </w:rPr>
  </w:style>
  <w:style w:type="paragraph" w:styleId="Heading6">
    <w:name w:val="heading 6"/>
    <w:basedOn w:val="Normal"/>
    <w:next w:val="Normal"/>
    <w:link w:val="Heading6Char"/>
    <w:uiPriority w:val="9"/>
    <w:semiHidden/>
    <w:unhideWhenUsed/>
    <w:qFormat/>
    <w:rsid w:val="002915CA"/>
    <w:pPr>
      <w:spacing w:after="0"/>
      <w:jc w:val="left"/>
      <w:outlineLvl w:val="5"/>
    </w:pPr>
    <w:rPr>
      <w:smallCaps/>
      <w:color w:val="9B2D1F" w:themeColor="accent2"/>
      <w:spacing w:val="5"/>
      <w:sz w:val="22"/>
    </w:rPr>
  </w:style>
  <w:style w:type="paragraph" w:styleId="Heading7">
    <w:name w:val="heading 7"/>
    <w:basedOn w:val="Normal"/>
    <w:next w:val="Normal"/>
    <w:link w:val="Heading7Char"/>
    <w:uiPriority w:val="9"/>
    <w:semiHidden/>
    <w:unhideWhenUsed/>
    <w:qFormat/>
    <w:rsid w:val="002915CA"/>
    <w:pPr>
      <w:spacing w:after="0"/>
      <w:jc w:val="left"/>
      <w:outlineLvl w:val="6"/>
    </w:pPr>
    <w:rPr>
      <w:b/>
      <w:smallCaps/>
      <w:color w:val="9B2D1F" w:themeColor="accent2"/>
      <w:spacing w:val="10"/>
    </w:rPr>
  </w:style>
  <w:style w:type="paragraph" w:styleId="Heading8">
    <w:name w:val="heading 8"/>
    <w:basedOn w:val="Normal"/>
    <w:next w:val="Normal"/>
    <w:link w:val="Heading8Char"/>
    <w:uiPriority w:val="9"/>
    <w:semiHidden/>
    <w:unhideWhenUsed/>
    <w:qFormat/>
    <w:rsid w:val="002915CA"/>
    <w:pPr>
      <w:spacing w:after="0"/>
      <w:jc w:val="left"/>
      <w:outlineLvl w:val="7"/>
    </w:pPr>
    <w:rPr>
      <w:b/>
      <w:i/>
      <w:smallCaps/>
      <w:color w:val="732117" w:themeColor="accent2" w:themeShade="BF"/>
    </w:rPr>
  </w:style>
  <w:style w:type="paragraph" w:styleId="Heading9">
    <w:name w:val="heading 9"/>
    <w:basedOn w:val="Normal"/>
    <w:next w:val="Normal"/>
    <w:link w:val="Heading9Char"/>
    <w:uiPriority w:val="9"/>
    <w:semiHidden/>
    <w:unhideWhenUsed/>
    <w:qFormat/>
    <w:rsid w:val="002915CA"/>
    <w:pPr>
      <w:spacing w:after="0"/>
      <w:jc w:val="left"/>
      <w:outlineLvl w:val="8"/>
    </w:pPr>
    <w:rPr>
      <w:b/>
      <w:i/>
      <w:smallCaps/>
      <w:color w:val="4C160F" w:themeColor="accent2"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915CA"/>
    <w:pPr>
      <w:ind w:left="720"/>
      <w:contextualSpacing/>
    </w:pPr>
  </w:style>
  <w:style w:type="paragraph" w:styleId="Title">
    <w:name w:val="Title"/>
    <w:basedOn w:val="Normal"/>
    <w:next w:val="Normal"/>
    <w:link w:val="TitleChar"/>
    <w:uiPriority w:val="10"/>
    <w:qFormat/>
    <w:rsid w:val="002915CA"/>
    <w:pPr>
      <w:pBdr>
        <w:top w:val="single" w:color="9B2D1F" w:themeColor="accent2" w:sz="12" w:space="1"/>
      </w:pBdr>
      <w:spacing w:line="240" w:lineRule="auto"/>
      <w:jc w:val="right"/>
    </w:pPr>
    <w:rPr>
      <w:smallCaps/>
      <w:sz w:val="48"/>
      <w:szCs w:val="48"/>
    </w:rPr>
  </w:style>
  <w:style w:type="character" w:styleId="TitleChar" w:customStyle="1">
    <w:name w:val="Title Char"/>
    <w:basedOn w:val="DefaultParagraphFont"/>
    <w:link w:val="Title"/>
    <w:uiPriority w:val="10"/>
    <w:rsid w:val="002915CA"/>
    <w:rPr>
      <w:smallCaps/>
      <w:sz w:val="48"/>
      <w:szCs w:val="48"/>
    </w:rPr>
  </w:style>
  <w:style w:type="character" w:styleId="Heading1Char" w:customStyle="1">
    <w:name w:val="Heading 1 Char"/>
    <w:basedOn w:val="DefaultParagraphFont"/>
    <w:link w:val="Heading1"/>
    <w:uiPriority w:val="9"/>
    <w:rsid w:val="002915CA"/>
    <w:rPr>
      <w:smallCaps/>
      <w:spacing w:val="5"/>
      <w:sz w:val="32"/>
      <w:szCs w:val="32"/>
    </w:rPr>
  </w:style>
  <w:style w:type="character" w:styleId="Heading2Char" w:customStyle="1">
    <w:name w:val="Heading 2 Char"/>
    <w:basedOn w:val="DefaultParagraphFont"/>
    <w:link w:val="Heading2"/>
    <w:uiPriority w:val="9"/>
    <w:rsid w:val="002915CA"/>
    <w:rPr>
      <w:smallCaps/>
      <w:spacing w:val="5"/>
      <w:sz w:val="28"/>
      <w:szCs w:val="28"/>
    </w:rPr>
  </w:style>
  <w:style w:type="character" w:styleId="Heading3Char" w:customStyle="1">
    <w:name w:val="Heading 3 Char"/>
    <w:basedOn w:val="DefaultParagraphFont"/>
    <w:link w:val="Heading3"/>
    <w:uiPriority w:val="9"/>
    <w:semiHidden/>
    <w:rsid w:val="002915CA"/>
    <w:rPr>
      <w:smallCaps/>
      <w:spacing w:val="5"/>
      <w:sz w:val="24"/>
      <w:szCs w:val="24"/>
    </w:rPr>
  </w:style>
  <w:style w:type="character" w:styleId="Heading4Char" w:customStyle="1">
    <w:name w:val="Heading 4 Char"/>
    <w:basedOn w:val="DefaultParagraphFont"/>
    <w:link w:val="Heading4"/>
    <w:uiPriority w:val="9"/>
    <w:semiHidden/>
    <w:rsid w:val="002915CA"/>
    <w:rPr>
      <w:smallCaps/>
      <w:spacing w:val="10"/>
      <w:sz w:val="22"/>
      <w:szCs w:val="22"/>
    </w:rPr>
  </w:style>
  <w:style w:type="character" w:styleId="Heading5Char" w:customStyle="1">
    <w:name w:val="Heading 5 Char"/>
    <w:basedOn w:val="DefaultParagraphFont"/>
    <w:link w:val="Heading5"/>
    <w:uiPriority w:val="9"/>
    <w:semiHidden/>
    <w:rsid w:val="002915CA"/>
    <w:rPr>
      <w:smallCaps/>
      <w:color w:val="732117" w:themeColor="accent2" w:themeShade="BF"/>
      <w:spacing w:val="10"/>
      <w:sz w:val="22"/>
      <w:szCs w:val="26"/>
    </w:rPr>
  </w:style>
  <w:style w:type="character" w:styleId="Heading6Char" w:customStyle="1">
    <w:name w:val="Heading 6 Char"/>
    <w:basedOn w:val="DefaultParagraphFont"/>
    <w:link w:val="Heading6"/>
    <w:uiPriority w:val="9"/>
    <w:semiHidden/>
    <w:rsid w:val="002915CA"/>
    <w:rPr>
      <w:smallCaps/>
      <w:color w:val="9B2D1F" w:themeColor="accent2"/>
      <w:spacing w:val="5"/>
      <w:sz w:val="22"/>
    </w:rPr>
  </w:style>
  <w:style w:type="character" w:styleId="Heading7Char" w:customStyle="1">
    <w:name w:val="Heading 7 Char"/>
    <w:basedOn w:val="DefaultParagraphFont"/>
    <w:link w:val="Heading7"/>
    <w:uiPriority w:val="9"/>
    <w:semiHidden/>
    <w:rsid w:val="002915CA"/>
    <w:rPr>
      <w:b/>
      <w:smallCaps/>
      <w:color w:val="9B2D1F" w:themeColor="accent2"/>
      <w:spacing w:val="10"/>
    </w:rPr>
  </w:style>
  <w:style w:type="character" w:styleId="Heading8Char" w:customStyle="1">
    <w:name w:val="Heading 8 Char"/>
    <w:basedOn w:val="DefaultParagraphFont"/>
    <w:link w:val="Heading8"/>
    <w:uiPriority w:val="9"/>
    <w:semiHidden/>
    <w:rsid w:val="002915CA"/>
    <w:rPr>
      <w:b/>
      <w:i/>
      <w:smallCaps/>
      <w:color w:val="732117" w:themeColor="accent2" w:themeShade="BF"/>
    </w:rPr>
  </w:style>
  <w:style w:type="character" w:styleId="Heading9Char" w:customStyle="1">
    <w:name w:val="Heading 9 Char"/>
    <w:basedOn w:val="DefaultParagraphFont"/>
    <w:link w:val="Heading9"/>
    <w:uiPriority w:val="9"/>
    <w:semiHidden/>
    <w:rsid w:val="002915CA"/>
    <w:rPr>
      <w:b/>
      <w:i/>
      <w:smallCaps/>
      <w:color w:val="4C160F" w:themeColor="accent2" w:themeShade="7F"/>
    </w:rPr>
  </w:style>
  <w:style w:type="paragraph" w:styleId="Caption">
    <w:name w:val="caption"/>
    <w:basedOn w:val="Normal"/>
    <w:next w:val="Normal"/>
    <w:uiPriority w:val="35"/>
    <w:semiHidden/>
    <w:unhideWhenUsed/>
    <w:qFormat/>
    <w:rsid w:val="002915CA"/>
    <w:rPr>
      <w:b/>
      <w:bCs/>
      <w:caps/>
      <w:sz w:val="16"/>
      <w:szCs w:val="18"/>
    </w:rPr>
  </w:style>
  <w:style w:type="paragraph" w:styleId="Subtitle">
    <w:name w:val="Subtitle"/>
    <w:basedOn w:val="Normal"/>
    <w:next w:val="Normal"/>
    <w:link w:val="SubtitleChar"/>
    <w:uiPriority w:val="11"/>
    <w:qFormat/>
    <w:rsid w:val="002915CA"/>
    <w:pPr>
      <w:spacing w:after="720" w:line="240" w:lineRule="auto"/>
      <w:jc w:val="right"/>
    </w:pPr>
    <w:rPr>
      <w:rFonts w:asciiTheme="majorHAnsi" w:hAnsiTheme="majorHAnsi" w:eastAsiaTheme="majorEastAsia" w:cstheme="majorBidi"/>
      <w:szCs w:val="22"/>
    </w:rPr>
  </w:style>
  <w:style w:type="character" w:styleId="SubtitleChar" w:customStyle="1">
    <w:name w:val="Subtitle Char"/>
    <w:basedOn w:val="DefaultParagraphFont"/>
    <w:link w:val="Subtitle"/>
    <w:uiPriority w:val="11"/>
    <w:rsid w:val="002915CA"/>
    <w:rPr>
      <w:rFonts w:asciiTheme="majorHAnsi" w:hAnsiTheme="majorHAnsi" w:eastAsiaTheme="majorEastAsia" w:cstheme="majorBidi"/>
      <w:szCs w:val="22"/>
    </w:rPr>
  </w:style>
  <w:style w:type="character" w:styleId="Strong">
    <w:name w:val="Strong"/>
    <w:uiPriority w:val="22"/>
    <w:qFormat/>
    <w:rsid w:val="002915CA"/>
    <w:rPr>
      <w:b/>
      <w:color w:val="9B2D1F" w:themeColor="accent2"/>
    </w:rPr>
  </w:style>
  <w:style w:type="character" w:styleId="Emphasis">
    <w:name w:val="Emphasis"/>
    <w:uiPriority w:val="20"/>
    <w:qFormat/>
    <w:rsid w:val="002915CA"/>
    <w:rPr>
      <w:b/>
      <w:i/>
      <w:spacing w:val="10"/>
    </w:rPr>
  </w:style>
  <w:style w:type="paragraph" w:styleId="NoSpacing">
    <w:name w:val="No Spacing"/>
    <w:basedOn w:val="Normal"/>
    <w:link w:val="NoSpacingChar"/>
    <w:uiPriority w:val="1"/>
    <w:qFormat/>
    <w:rsid w:val="002915CA"/>
    <w:pPr>
      <w:spacing w:after="0" w:line="240" w:lineRule="auto"/>
    </w:pPr>
  </w:style>
  <w:style w:type="character" w:styleId="NoSpacingChar" w:customStyle="1">
    <w:name w:val="No Spacing Char"/>
    <w:basedOn w:val="DefaultParagraphFont"/>
    <w:link w:val="NoSpacing"/>
    <w:uiPriority w:val="1"/>
    <w:rsid w:val="002915CA"/>
  </w:style>
  <w:style w:type="paragraph" w:styleId="Quote">
    <w:name w:val="Quote"/>
    <w:basedOn w:val="Normal"/>
    <w:next w:val="Normal"/>
    <w:link w:val="QuoteChar"/>
    <w:uiPriority w:val="29"/>
    <w:qFormat/>
    <w:rsid w:val="002915CA"/>
    <w:rPr>
      <w:i/>
    </w:rPr>
  </w:style>
  <w:style w:type="character" w:styleId="QuoteChar" w:customStyle="1">
    <w:name w:val="Quote Char"/>
    <w:basedOn w:val="DefaultParagraphFont"/>
    <w:link w:val="Quote"/>
    <w:uiPriority w:val="29"/>
    <w:rsid w:val="002915CA"/>
    <w:rPr>
      <w:i/>
    </w:rPr>
  </w:style>
  <w:style w:type="paragraph" w:styleId="IntenseQuote">
    <w:name w:val="Intense Quote"/>
    <w:basedOn w:val="Normal"/>
    <w:next w:val="Normal"/>
    <w:link w:val="IntenseQuoteChar"/>
    <w:uiPriority w:val="30"/>
    <w:qFormat/>
    <w:rsid w:val="002915CA"/>
    <w:pPr>
      <w:pBdr>
        <w:top w:val="single" w:color="732117" w:themeColor="accent2" w:themeShade="BF" w:sz="8" w:space="10"/>
        <w:left w:val="single" w:color="732117" w:themeColor="accent2" w:themeShade="BF" w:sz="8" w:space="10"/>
        <w:bottom w:val="single" w:color="732117" w:themeColor="accent2" w:themeShade="BF" w:sz="8" w:space="10"/>
        <w:right w:val="single" w:color="732117" w:themeColor="accent2" w:themeShade="BF" w:sz="8" w:space="10"/>
      </w:pBdr>
      <w:shd w:val="clear" w:color="auto" w:fill="9B2D1F" w:themeFill="accent2"/>
      <w:spacing w:before="140" w:after="140"/>
      <w:ind w:left="1440" w:right="1440"/>
    </w:pPr>
    <w:rPr>
      <w:b/>
      <w:i/>
      <w:color w:val="FFFFFF" w:themeColor="background1"/>
    </w:rPr>
  </w:style>
  <w:style w:type="character" w:styleId="IntenseQuoteChar" w:customStyle="1">
    <w:name w:val="Intense Quote Char"/>
    <w:basedOn w:val="DefaultParagraphFont"/>
    <w:link w:val="IntenseQuote"/>
    <w:uiPriority w:val="30"/>
    <w:rsid w:val="002915CA"/>
    <w:rPr>
      <w:b/>
      <w:i/>
      <w:color w:val="FFFFFF" w:themeColor="background1"/>
      <w:shd w:val="clear" w:color="auto" w:fill="9B2D1F" w:themeFill="accent2"/>
    </w:rPr>
  </w:style>
  <w:style w:type="character" w:styleId="SubtleEmphasis">
    <w:name w:val="Subtle Emphasis"/>
    <w:uiPriority w:val="19"/>
    <w:qFormat/>
    <w:rsid w:val="002915CA"/>
    <w:rPr>
      <w:i/>
    </w:rPr>
  </w:style>
  <w:style w:type="character" w:styleId="IntenseEmphasis">
    <w:name w:val="Intense Emphasis"/>
    <w:uiPriority w:val="21"/>
    <w:qFormat/>
    <w:rsid w:val="002915CA"/>
    <w:rPr>
      <w:b/>
      <w:i/>
      <w:color w:val="9B2D1F" w:themeColor="accent2"/>
      <w:spacing w:val="10"/>
    </w:rPr>
  </w:style>
  <w:style w:type="character" w:styleId="SubtleReference">
    <w:name w:val="Subtle Reference"/>
    <w:uiPriority w:val="31"/>
    <w:qFormat/>
    <w:rsid w:val="002915CA"/>
    <w:rPr>
      <w:b/>
    </w:rPr>
  </w:style>
  <w:style w:type="character" w:styleId="IntenseReference">
    <w:name w:val="Intense Reference"/>
    <w:uiPriority w:val="32"/>
    <w:qFormat/>
    <w:rsid w:val="002915CA"/>
    <w:rPr>
      <w:b/>
      <w:bCs/>
      <w:smallCaps/>
      <w:spacing w:val="5"/>
      <w:sz w:val="22"/>
      <w:szCs w:val="22"/>
      <w:u w:val="single"/>
    </w:rPr>
  </w:style>
  <w:style w:type="character" w:styleId="BookTitle">
    <w:name w:val="Book Title"/>
    <w:uiPriority w:val="33"/>
    <w:qFormat/>
    <w:rsid w:val="002915CA"/>
    <w:rPr>
      <w:rFonts w:asciiTheme="majorHAnsi" w:hAnsiTheme="majorHAnsi" w:eastAsiaTheme="majorEastAsia" w:cstheme="majorBidi"/>
      <w:i/>
      <w:iCs/>
      <w:sz w:val="20"/>
      <w:szCs w:val="20"/>
    </w:rPr>
  </w:style>
  <w:style w:type="paragraph" w:styleId="TOCHeading">
    <w:name w:val="TOC Heading"/>
    <w:basedOn w:val="Heading1"/>
    <w:next w:val="Normal"/>
    <w:uiPriority w:val="39"/>
    <w:semiHidden/>
    <w:unhideWhenUsed/>
    <w:qFormat/>
    <w:rsid w:val="002915CA"/>
    <w:pPr>
      <w:outlineLvl w:val="9"/>
    </w:pPr>
    <w:rPr>
      <w:lang w:bidi="en-US"/>
    </w:rPr>
  </w:style>
  <w:style w:type="paragraph" w:styleId="Header">
    <w:name w:val="header"/>
    <w:basedOn w:val="Normal"/>
    <w:link w:val="HeaderChar"/>
    <w:uiPriority w:val="99"/>
    <w:unhideWhenUsed/>
    <w:rsid w:val="002915CA"/>
    <w:pPr>
      <w:tabs>
        <w:tab w:val="center" w:pos="4680"/>
        <w:tab w:val="right" w:pos="9360"/>
      </w:tabs>
      <w:spacing w:after="0" w:line="240" w:lineRule="auto"/>
    </w:pPr>
  </w:style>
  <w:style w:type="character" w:styleId="HeaderChar" w:customStyle="1">
    <w:name w:val="Header Char"/>
    <w:basedOn w:val="DefaultParagraphFont"/>
    <w:link w:val="Header"/>
    <w:uiPriority w:val="99"/>
    <w:rsid w:val="002915CA"/>
  </w:style>
  <w:style w:type="paragraph" w:styleId="Footer">
    <w:name w:val="footer"/>
    <w:basedOn w:val="Normal"/>
    <w:link w:val="FooterChar"/>
    <w:uiPriority w:val="99"/>
    <w:unhideWhenUsed/>
    <w:rsid w:val="002915CA"/>
    <w:pPr>
      <w:tabs>
        <w:tab w:val="center" w:pos="4680"/>
        <w:tab w:val="right" w:pos="9360"/>
      </w:tabs>
      <w:spacing w:after="0" w:line="240" w:lineRule="auto"/>
    </w:pPr>
  </w:style>
  <w:style w:type="character" w:styleId="FooterChar" w:customStyle="1">
    <w:name w:val="Footer Char"/>
    <w:basedOn w:val="DefaultParagraphFont"/>
    <w:link w:val="Footer"/>
    <w:uiPriority w:val="99"/>
    <w:rsid w:val="002915CA"/>
  </w:style>
  <w:style w:type="paragraph" w:styleId="BalloonText">
    <w:name w:val="Balloon Text"/>
    <w:basedOn w:val="Normal"/>
    <w:link w:val="BalloonTextChar"/>
    <w:uiPriority w:val="99"/>
    <w:semiHidden/>
    <w:unhideWhenUsed/>
    <w:rsid w:val="002915CA"/>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2915CA"/>
    <w:rPr>
      <w:rFonts w:ascii="Tahoma" w:hAnsi="Tahoma" w:cs="Tahoma"/>
      <w:sz w:val="16"/>
      <w:szCs w:val="16"/>
    </w:rPr>
  </w:style>
  <w:style w:type="character" w:styleId="Hyperlink">
    <w:name w:val="Hyperlink"/>
    <w:basedOn w:val="DefaultParagraphFont"/>
    <w:uiPriority w:val="99"/>
    <w:unhideWhenUsed/>
    <w:rsid w:val="0065046C"/>
    <w:rPr>
      <w:color w:val="CC9900" w:themeColor="hyperlink"/>
      <w:u w:val="single"/>
    </w:rPr>
  </w:style>
  <w:style w:type="table" w:styleId="TableGrid">
    <w:name w:val="Table Grid"/>
    <w:basedOn w:val="TableNormal"/>
    <w:uiPriority w:val="39"/>
    <w:rsid w:val="009D5F0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BB3B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quity">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PercentComplete xmlns="http://schemas.microsoft.com/sharepoint/v3" xsi:nil="true"/>
    <_Format xmlns="http://schemas.microsoft.com/sharepoint/v3/fields" xsi:nil="true"/>
    <_DCDateCreated xmlns="http://schemas.microsoft.com/sharepoint/v3/fields" xsi:nil="true"/>
    <TaxCatchAll xmlns="ea68e43e-11a4-45f4-ab50-97c6891af626" xsi:nil="true"/>
    <lcf76f155ced4ddcb4097134ff3c332f xmlns="bd3d8e16-c1ec-4c8b-9c86-0185bb18c38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FF0D5B5BF51F4F9EE65BB8796CFA68" ma:contentTypeVersion="21" ma:contentTypeDescription="Create a new document." ma:contentTypeScope="" ma:versionID="d176baf52b45804087de8de169e0ab11">
  <xsd:schema xmlns:xsd="http://www.w3.org/2001/XMLSchema" xmlns:xs="http://www.w3.org/2001/XMLSchema" xmlns:p="http://schemas.microsoft.com/office/2006/metadata/properties" xmlns:ns1="http://schemas.microsoft.com/sharepoint/v3" xmlns:ns2="http://schemas.microsoft.com/sharepoint/v3/fields" xmlns:ns3="bd3d8e16-c1ec-4c8b-9c86-0185bb18c381" xmlns:ns4="ea68e43e-11a4-45f4-ab50-97c6891af626" targetNamespace="http://schemas.microsoft.com/office/2006/metadata/properties" ma:root="true" ma:fieldsID="9c834d4f91f773d72139e47b2597610b" ns1:_="" ns2:_="" ns3:_="" ns4:_="">
    <xsd:import namespace="http://schemas.microsoft.com/sharepoint/v3"/>
    <xsd:import namespace="http://schemas.microsoft.com/sharepoint/v3/fields"/>
    <xsd:import namespace="bd3d8e16-c1ec-4c8b-9c86-0185bb18c381"/>
    <xsd:import namespace="ea68e43e-11a4-45f4-ab50-97c6891af626"/>
    <xsd:element name="properties">
      <xsd:complexType>
        <xsd:sequence>
          <xsd:element name="documentManagement">
            <xsd:complexType>
              <xsd:all>
                <xsd:element ref="ns1:PercentComplete" minOccurs="0"/>
                <xsd:element ref="ns2:_DCDateCreated" minOccurs="0"/>
                <xsd:element ref="ns2:_DCDateModified" minOccurs="0"/>
                <xsd:element ref="ns2:_Format" minOccurs="0"/>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ercentComplete" ma:index="2" nillable="true" ma:displayName="% Complete" ma:internalName="PercentComplete" ma:percentage="TRUE">
      <xsd:simpleType>
        <xsd:restriction base="dms:Number">
          <xsd:maxInclusive value="1"/>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3" nillable="true" ma:displayName="Date Created" ma:description="The date on which this resource was created" ma:format="DateTime" ma:internalName="_DCDateCreated">
      <xsd:simpleType>
        <xsd:restriction base="dms:DateTime"/>
      </xsd:simpleType>
    </xsd:element>
    <xsd:element name="_DCDateModified" ma:index="4" nillable="true" ma:displayName="Date Modified" ma:description="The date on which this resource was last modified" ma:format="DateTime" ma:internalName="_DCDateModified">
      <xsd:simpleType>
        <xsd:restriction base="dms:DateTime"/>
      </xsd:simpleType>
    </xsd:element>
    <xsd:element name="_Format" ma:index="5" nillable="true" ma:displayName="Format" ma:description="Media-type, file format or dimensions" ma:internalName="_Forma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3d8e16-c1ec-4c8b-9c86-0185bb18c3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b8bd68b-adfb-4b9b-9d83-f2ef1aa988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68e43e-11a4-45f4-ab50-97c6891af6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52211970-3312-4e53-8591-04e2e27e856f}" ma:internalName="TaxCatchAll" ma:showField="CatchAllData" ma:web="ea68e43e-11a4-45f4-ab50-97c6891af6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D8D39E1-EDFB-45DA-BFCB-54944B038381}">
  <ds:schemaRefs>
    <ds:schemaRef ds:uri="http://schemas.microsoft.com/sharepoint/v3/contenttype/forms"/>
  </ds:schemaRefs>
</ds:datastoreItem>
</file>

<file path=customXml/itemProps2.xml><?xml version="1.0" encoding="utf-8"?>
<ds:datastoreItem xmlns:ds="http://schemas.openxmlformats.org/officeDocument/2006/customXml" ds:itemID="{E60E68D5-4965-4B64-B575-E277F31C6FE0}">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s>
</ds:datastoreItem>
</file>

<file path=customXml/itemProps3.xml><?xml version="1.0" encoding="utf-8"?>
<ds:datastoreItem xmlns:ds="http://schemas.openxmlformats.org/officeDocument/2006/customXml" ds:itemID="{B67BDE4D-3C13-44D6-8A6D-7CF880A730C4}"/>
</file>

<file path=customXml/itemProps4.xml><?xml version="1.0" encoding="utf-8"?>
<ds:datastoreItem xmlns:ds="http://schemas.openxmlformats.org/officeDocument/2006/customXml" ds:itemID="{160838CB-08CB-4901-938C-138F73C49EA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Choosing a Survey Tool Worksheet</dc:title>
  <dc:creator>STerry@ydekc.org</dc:creator>
  <cp:lastModifiedBy>Doria Nelson</cp:lastModifiedBy>
  <cp:revision>17</cp:revision>
  <cp:lastPrinted>2016-08-16T17:47:00Z</cp:lastPrinted>
  <dcterms:created xsi:type="dcterms:W3CDTF">2016-08-10T20:50:00Z</dcterms:created>
  <dcterms:modified xsi:type="dcterms:W3CDTF">2023-09-21T18:42:43Z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0x010100DDFF0D5B5BF51F4F9EE65BB8796CFA68</vt:lpwstr>
  </property>
  <property fmtid="{D5CDD505-2E9C-101B-9397-08002B2CF9AE}" pid="3" name="MediaServiceImageTags">
    <vt:lpwstr/>
  </property>
</Properties>
</file>