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5CA" w:rsidP="002915CA" w:rsidRDefault="002915CA" w14:paraId="0B796CF5" w14:textId="77777777">
      <w:pPr>
        <w:tabs>
          <w:tab w:val="left" w:pos="2865"/>
        </w:tabs>
      </w:pPr>
    </w:p>
    <w:p w:rsidRPr="00275D77" w:rsidR="00275D77" w:rsidP="002D4AD3" w:rsidRDefault="009B6F61" w14:paraId="4C55AD86" w14:textId="77777777">
      <w:pPr>
        <w:pStyle w:val="Title"/>
      </w:pPr>
      <w:bookmarkStart w:name="SurveyTypesTipSheet" w:id="0"/>
      <w:bookmarkEnd w:id="0"/>
      <w:r>
        <w:t xml:space="preserve">TIP SHEET: </w:t>
      </w:r>
      <w:r w:rsidR="00E0017B">
        <w:t>Comparing Survey Types</w:t>
      </w:r>
      <w:r w:rsidR="009638F4">
        <w:t xml:space="preserve"> for Measuring Youth Skills and Beliefs</w:t>
      </w:r>
    </w:p>
    <w:tbl>
      <w:tblPr>
        <w:tblStyle w:val="TableGrid"/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942"/>
        <w:gridCol w:w="4842"/>
        <w:gridCol w:w="3423"/>
        <w:gridCol w:w="3423"/>
      </w:tblGrid>
      <w:tr w:rsidR="00513450" w:rsidTr="008B27F0" w14:paraId="670FFA27" w14:textId="77777777">
        <w:tc>
          <w:tcPr>
            <w:tcW w:w="1009" w:type="pct"/>
          </w:tcPr>
          <w:p w:rsidRPr="003565ED" w:rsidR="00513450" w:rsidP="003565ED" w:rsidRDefault="00513450" w14:paraId="0DEEC234" w14:textId="77777777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Survey Type</w:t>
            </w:r>
          </w:p>
        </w:tc>
        <w:tc>
          <w:tcPr>
            <w:tcW w:w="1645" w:type="pct"/>
          </w:tcPr>
          <w:p w:rsidRPr="003565ED" w:rsidR="00513450" w:rsidP="003565ED" w:rsidRDefault="00513450" w14:paraId="1B9CF42C" w14:textId="77777777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What it is</w:t>
            </w:r>
          </w:p>
        </w:tc>
        <w:tc>
          <w:tcPr>
            <w:tcW w:w="1173" w:type="pct"/>
          </w:tcPr>
          <w:p w:rsidRPr="003565ED" w:rsidR="00513450" w:rsidP="003565ED" w:rsidRDefault="00513450" w14:paraId="6F50070F" w14:textId="77777777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Pros</w:t>
            </w:r>
          </w:p>
        </w:tc>
        <w:tc>
          <w:tcPr>
            <w:tcW w:w="1173" w:type="pct"/>
          </w:tcPr>
          <w:p w:rsidRPr="003565ED" w:rsidR="00513450" w:rsidP="003565ED" w:rsidRDefault="00513450" w14:paraId="6C2BCACD" w14:textId="77777777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Cons</w:t>
            </w:r>
          </w:p>
        </w:tc>
      </w:tr>
      <w:tr w:rsidR="00513450" w:rsidTr="008B27F0" w14:paraId="1A786AF7" w14:textId="77777777">
        <w:tc>
          <w:tcPr>
            <w:tcW w:w="1009" w:type="pct"/>
            <w:vAlign w:val="center"/>
          </w:tcPr>
          <w:p w:rsidRPr="00743DEF" w:rsidR="00513450" w:rsidP="00883915" w:rsidRDefault="00513450" w14:paraId="6AFCA8B8" w14:textId="77777777">
            <w:pPr>
              <w:jc w:val="left"/>
              <w:rPr>
                <w:b/>
              </w:rPr>
            </w:pPr>
            <w:r>
              <w:rPr>
                <w:b/>
              </w:rPr>
              <w:t>End of Program/Post- Only Surveys</w:t>
            </w:r>
          </w:p>
        </w:tc>
        <w:tc>
          <w:tcPr>
            <w:tcW w:w="1645" w:type="pct"/>
          </w:tcPr>
          <w:p w:rsidRPr="008B27F0" w:rsidR="008B27F0" w:rsidP="00513450" w:rsidRDefault="008B27F0" w14:paraId="79E19307" w14:textId="77777777">
            <w:pPr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Participants are asked questions at the end of a program only</w:t>
            </w:r>
          </w:p>
          <w:p w:rsidRPr="008B27F0" w:rsidR="008B27F0" w:rsidP="00513450" w:rsidRDefault="008B27F0" w14:paraId="5DD25ADE" w14:textId="77777777">
            <w:pPr>
              <w:jc w:val="left"/>
              <w:rPr>
                <w:b/>
                <w:sz w:val="18"/>
                <w:szCs w:val="18"/>
              </w:rPr>
            </w:pPr>
          </w:p>
          <w:p w:rsidRPr="008B27F0" w:rsidR="00513450" w:rsidP="00513450" w:rsidRDefault="00513450" w14:paraId="69F4E311" w14:textId="77777777">
            <w:pPr>
              <w:jc w:val="left"/>
              <w:rPr>
                <w:sz w:val="18"/>
                <w:szCs w:val="18"/>
              </w:rPr>
            </w:pPr>
            <w:r w:rsidRPr="008B27F0">
              <w:rPr>
                <w:b/>
                <w:sz w:val="18"/>
                <w:szCs w:val="18"/>
              </w:rPr>
              <w:t>Sample item:</w:t>
            </w:r>
            <w:r w:rsidRPr="008B27F0">
              <w:rPr>
                <w:sz w:val="18"/>
                <w:szCs w:val="18"/>
              </w:rPr>
              <w:t xml:space="preserve"> “Doing well in school is important to me (Not true at all – Somewhat true – Mostly true – Completely true)”</w:t>
            </w:r>
          </w:p>
        </w:tc>
        <w:tc>
          <w:tcPr>
            <w:tcW w:w="1173" w:type="pct"/>
          </w:tcPr>
          <w:p w:rsidRPr="008B27F0" w:rsidR="00513450" w:rsidP="00AC1135" w:rsidRDefault="008B27F0" w14:paraId="72B7FD02" w14:textId="77777777">
            <w:pPr>
              <w:pStyle w:val="ListParagraph"/>
              <w:numPr>
                <w:ilvl w:val="0"/>
                <w:numId w:val="28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Simplest to administer</w:t>
            </w:r>
          </w:p>
          <w:p w:rsidR="008B27F0" w:rsidP="00AC1135" w:rsidRDefault="008B27F0" w14:paraId="17721CE8" w14:textId="77777777">
            <w:pPr>
              <w:pStyle w:val="ListParagraph"/>
              <w:numPr>
                <w:ilvl w:val="0"/>
                <w:numId w:val="28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Least intrusive as it is usually anonymous</w:t>
            </w:r>
          </w:p>
          <w:p w:rsidRPr="008B27F0" w:rsidR="008B27F0" w:rsidP="00AC1135" w:rsidRDefault="008B27F0" w14:paraId="0FCBA868" w14:textId="77777777">
            <w:pPr>
              <w:pStyle w:val="ListParagraph"/>
              <w:numPr>
                <w:ilvl w:val="0"/>
                <w:numId w:val="28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provide an overall snapshot of program participants</w:t>
            </w:r>
          </w:p>
        </w:tc>
        <w:tc>
          <w:tcPr>
            <w:tcW w:w="1173" w:type="pct"/>
          </w:tcPr>
          <w:p w:rsidRPr="008B27F0" w:rsidR="00513450" w:rsidP="00AC1135" w:rsidRDefault="008B27F0" w14:paraId="13085322" w14:textId="77777777">
            <w:pPr>
              <w:pStyle w:val="ListParagraph"/>
              <w:numPr>
                <w:ilvl w:val="0"/>
                <w:numId w:val="28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Cannot capture change unless pre-program status is known</w:t>
            </w:r>
          </w:p>
          <w:p w:rsidRPr="008B27F0" w:rsidR="008B27F0" w:rsidP="00AC1135" w:rsidRDefault="008B27F0" w14:paraId="4169FF6A" w14:textId="77777777">
            <w:pPr>
              <w:pStyle w:val="ListParagraph"/>
              <w:numPr>
                <w:ilvl w:val="0"/>
                <w:numId w:val="28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Not considered a rigorous design</w:t>
            </w:r>
          </w:p>
        </w:tc>
      </w:tr>
      <w:tr w:rsidR="00513450" w:rsidTr="008B27F0" w14:paraId="5C22A299" w14:textId="77777777">
        <w:tc>
          <w:tcPr>
            <w:tcW w:w="1009" w:type="pct"/>
            <w:vAlign w:val="center"/>
          </w:tcPr>
          <w:p w:rsidRPr="00743DEF" w:rsidR="00513450" w:rsidP="00D064CE" w:rsidRDefault="00513450" w14:paraId="18AC36F6" w14:textId="77777777">
            <w:pPr>
              <w:jc w:val="left"/>
              <w:rPr>
                <w:b/>
              </w:rPr>
            </w:pPr>
            <w:r>
              <w:rPr>
                <w:b/>
              </w:rPr>
              <w:t>Pre-/Post- Surveys</w:t>
            </w:r>
          </w:p>
        </w:tc>
        <w:tc>
          <w:tcPr>
            <w:tcW w:w="1645" w:type="pct"/>
          </w:tcPr>
          <w:p w:rsidRPr="008B27F0" w:rsidR="00513450" w:rsidP="00513450" w:rsidRDefault="00513450" w14:paraId="21C53BCF" w14:textId="77777777">
            <w:pPr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Asks about a topic at the beginning of a program (pre-program) and the end (post-program); responses of individual participants are matched</w:t>
            </w:r>
          </w:p>
          <w:p w:rsidRPr="008B27F0" w:rsidR="00513450" w:rsidP="00513450" w:rsidRDefault="00513450" w14:paraId="26942FC5" w14:textId="77777777">
            <w:pPr>
              <w:jc w:val="left"/>
              <w:rPr>
                <w:b/>
                <w:sz w:val="18"/>
                <w:szCs w:val="18"/>
              </w:rPr>
            </w:pPr>
          </w:p>
          <w:p w:rsidRPr="008B27F0" w:rsidR="00513450" w:rsidP="00513450" w:rsidRDefault="00513450" w14:paraId="1DF95B8E" w14:textId="77777777">
            <w:pPr>
              <w:jc w:val="left"/>
              <w:rPr>
                <w:sz w:val="18"/>
                <w:szCs w:val="18"/>
              </w:rPr>
            </w:pPr>
            <w:r w:rsidRPr="008B27F0">
              <w:rPr>
                <w:b/>
                <w:sz w:val="18"/>
                <w:szCs w:val="18"/>
              </w:rPr>
              <w:t>Sample item:</w:t>
            </w:r>
            <w:r w:rsidRPr="008B27F0">
              <w:rPr>
                <w:sz w:val="18"/>
                <w:szCs w:val="18"/>
              </w:rPr>
              <w:t xml:space="preserve"> “Doing well in school is important to me (Not true at all – Somewhat true – Mostly true – Completely true),” asked at the beginning and end of a program or intervention</w:t>
            </w:r>
          </w:p>
        </w:tc>
        <w:tc>
          <w:tcPr>
            <w:tcW w:w="1173" w:type="pct"/>
          </w:tcPr>
          <w:p w:rsidRPr="008B27F0" w:rsidR="00513450" w:rsidP="008B27F0" w:rsidRDefault="00513450" w14:paraId="023A18E7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Considered most rigorous design</w:t>
            </w:r>
          </w:p>
          <w:p w:rsidRPr="008B27F0" w:rsidR="00513450" w:rsidP="008B27F0" w:rsidRDefault="00513450" w14:paraId="09D9FFE2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Capable of capturing change in participants’ skills, attitudes, or behaviors</w:t>
            </w:r>
          </w:p>
        </w:tc>
        <w:tc>
          <w:tcPr>
            <w:tcW w:w="1173" w:type="pct"/>
          </w:tcPr>
          <w:p w:rsidRPr="008B27F0" w:rsidR="00513450" w:rsidP="00AC1135" w:rsidRDefault="00513450" w14:paraId="0B3A29CB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Can underestimate program effects due to response shift bias</w:t>
            </w:r>
          </w:p>
          <w:p w:rsidRPr="008B27F0" w:rsidR="00513450" w:rsidP="00AC1135" w:rsidRDefault="00513450" w14:paraId="51620D0E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Matching requires non-anonymous surveying</w:t>
            </w:r>
          </w:p>
          <w:p w:rsidRPr="008B27F0" w:rsidR="00513450" w:rsidP="00AC1135" w:rsidRDefault="00513450" w14:paraId="399BA523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b/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Can be hard to have enough “matches” due to attrition</w:t>
            </w:r>
          </w:p>
          <w:p w:rsidRPr="008B27F0" w:rsidR="00513450" w:rsidP="00AC1135" w:rsidRDefault="00513450" w14:paraId="231AF480" w14:textId="77777777">
            <w:pPr>
              <w:pStyle w:val="ListParagraph"/>
              <w:numPr>
                <w:ilvl w:val="0"/>
                <w:numId w:val="31"/>
              </w:numPr>
              <w:spacing w:after="80"/>
              <w:contextualSpacing w:val="0"/>
              <w:jc w:val="left"/>
              <w:rPr>
                <w:b/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Most resource-intensive</w:t>
            </w:r>
          </w:p>
        </w:tc>
      </w:tr>
      <w:tr w:rsidR="00513450" w:rsidTr="008B27F0" w14:paraId="44F820A3" w14:textId="77777777">
        <w:tc>
          <w:tcPr>
            <w:tcW w:w="1009" w:type="pct"/>
            <w:vAlign w:val="center"/>
          </w:tcPr>
          <w:p w:rsidRPr="00743DEF" w:rsidR="00513450" w:rsidP="00D064CE" w:rsidRDefault="00513450" w14:paraId="37C4A817" w14:textId="77777777">
            <w:pPr>
              <w:jc w:val="left"/>
              <w:rPr>
                <w:b/>
              </w:rPr>
            </w:pPr>
            <w:r>
              <w:rPr>
                <w:b/>
              </w:rPr>
              <w:t>Retrospective Pre-/Post- Surveys</w:t>
            </w:r>
          </w:p>
        </w:tc>
        <w:tc>
          <w:tcPr>
            <w:tcW w:w="1645" w:type="pct"/>
          </w:tcPr>
          <w:p w:rsidRPr="008B27F0" w:rsidR="00513450" w:rsidP="00513450" w:rsidRDefault="00513450" w14:paraId="0E715266" w14:textId="77777777">
            <w:pPr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Asks about a topic “then” (pre-program) and “now” (post-program); administered at the end of a program only</w:t>
            </w:r>
          </w:p>
          <w:p w:rsidRPr="008B27F0" w:rsidR="00513450" w:rsidP="00513450" w:rsidRDefault="00513450" w14:paraId="2C72D6F1" w14:textId="77777777">
            <w:pPr>
              <w:jc w:val="left"/>
              <w:rPr>
                <w:sz w:val="18"/>
                <w:szCs w:val="18"/>
              </w:rPr>
            </w:pPr>
          </w:p>
          <w:p w:rsidRPr="008B27F0" w:rsidR="00513450" w:rsidP="00513450" w:rsidRDefault="00513450" w14:paraId="4CACA4C1" w14:textId="77777777">
            <w:pPr>
              <w:jc w:val="left"/>
              <w:rPr>
                <w:b/>
                <w:sz w:val="18"/>
                <w:szCs w:val="18"/>
              </w:rPr>
            </w:pPr>
            <w:r w:rsidRPr="008B27F0">
              <w:rPr>
                <w:b/>
                <w:sz w:val="18"/>
                <w:szCs w:val="18"/>
              </w:rPr>
              <w:t xml:space="preserve">Sample item: </w:t>
            </w:r>
          </w:p>
          <w:p w:rsidRPr="008B27F0" w:rsidR="00513450" w:rsidP="00513450" w:rsidRDefault="00513450" w14:paraId="16396BB7" w14:textId="77777777">
            <w:pPr>
              <w:jc w:val="left"/>
              <w:rPr>
                <w:sz w:val="18"/>
                <w:szCs w:val="18"/>
              </w:rPr>
            </w:pPr>
          </w:p>
          <w:tbl>
            <w:tblPr>
              <w:tblStyle w:val="TableGrid"/>
              <w:tblW w:w="4602" w:type="dxa"/>
              <w:tblLook w:val="04A0" w:firstRow="1" w:lastRow="0" w:firstColumn="1" w:lastColumn="0" w:noHBand="0" w:noVBand="1"/>
            </w:tblPr>
            <w:tblGrid>
              <w:gridCol w:w="833"/>
              <w:gridCol w:w="1884"/>
              <w:gridCol w:w="1885"/>
            </w:tblGrid>
            <w:tr w:rsidRPr="008B27F0" w:rsidR="00513450" w:rsidTr="008B27F0" w14:paraId="13BF4D5B" w14:textId="77777777">
              <w:trPr>
                <w:trHeight w:val="332"/>
              </w:trPr>
              <w:tc>
                <w:tcPr>
                  <w:tcW w:w="833" w:type="dxa"/>
                  <w:vAlign w:val="center"/>
                </w:tcPr>
                <w:p w:rsidRPr="008B27F0" w:rsidR="00513450" w:rsidP="00513450" w:rsidRDefault="00513450" w14:paraId="33E5F8AA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1884" w:type="dxa"/>
                  <w:shd w:val="clear" w:color="auto" w:fill="D9D9D9" w:themeFill="background1" w:themeFillShade="D9"/>
                  <w:vAlign w:val="center"/>
                </w:tcPr>
                <w:p w:rsidRPr="008B27F0" w:rsidR="00513450" w:rsidP="00513450" w:rsidRDefault="00513450" w14:paraId="1881598B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Before this program</w:t>
                  </w:r>
                </w:p>
              </w:tc>
              <w:tc>
                <w:tcPr>
                  <w:tcW w:w="1885" w:type="dxa"/>
                  <w:vAlign w:val="center"/>
                </w:tcPr>
                <w:p w:rsidRPr="008B27F0" w:rsidR="00513450" w:rsidP="00513450" w:rsidRDefault="00513450" w14:paraId="3554DD6C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After this program</w:t>
                  </w:r>
                </w:p>
              </w:tc>
            </w:tr>
            <w:tr w:rsidRPr="008B27F0" w:rsidR="00513450" w:rsidTr="008B27F0" w14:paraId="4241B6A6" w14:textId="77777777">
              <w:trPr>
                <w:trHeight w:val="845"/>
              </w:trPr>
              <w:tc>
                <w:tcPr>
                  <w:tcW w:w="833" w:type="dxa"/>
                </w:tcPr>
                <w:p w:rsidRPr="008B27F0" w:rsidR="00513450" w:rsidP="00513450" w:rsidRDefault="00513450" w14:paraId="2D075CB9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I can handle stress</w:t>
                  </w:r>
                </w:p>
              </w:tc>
              <w:tc>
                <w:tcPr>
                  <w:tcW w:w="1884" w:type="dxa"/>
                  <w:shd w:val="clear" w:color="auto" w:fill="D9D9D9" w:themeFill="background1" w:themeFillShade="D9"/>
                  <w:vAlign w:val="center"/>
                </w:tcPr>
                <w:p w:rsidRPr="008B27F0" w:rsidR="00513450" w:rsidP="00513450" w:rsidRDefault="00513450" w14:paraId="0E7CF5AF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_Not true at all</w:t>
                  </w:r>
                </w:p>
                <w:p w:rsidRPr="008B27F0" w:rsidR="00513450" w:rsidP="00513450" w:rsidRDefault="00513450" w14:paraId="6AE9F132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_Somewhat true</w:t>
                  </w:r>
                </w:p>
                <w:p w:rsidRPr="008B27F0" w:rsidR="00513450" w:rsidP="00513450" w:rsidRDefault="00513450" w14:paraId="2BD6F4F7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 Mostly true</w:t>
                  </w:r>
                </w:p>
                <w:p w:rsidRPr="008B27F0" w:rsidR="00513450" w:rsidP="00513450" w:rsidRDefault="00513450" w14:paraId="70806D7C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_Completely True</w:t>
                  </w:r>
                </w:p>
              </w:tc>
              <w:tc>
                <w:tcPr>
                  <w:tcW w:w="1885" w:type="dxa"/>
                  <w:vAlign w:val="center"/>
                </w:tcPr>
                <w:p w:rsidRPr="008B27F0" w:rsidR="00513450" w:rsidP="00513450" w:rsidRDefault="00513450" w14:paraId="09F53260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_Not true at all</w:t>
                  </w:r>
                </w:p>
                <w:p w:rsidRPr="008B27F0" w:rsidR="00513450" w:rsidP="00513450" w:rsidRDefault="00513450" w14:paraId="1E9A37F6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_Somewhat true</w:t>
                  </w:r>
                </w:p>
                <w:p w:rsidRPr="008B27F0" w:rsidR="00513450" w:rsidP="00513450" w:rsidRDefault="00513450" w14:paraId="1D619CDB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 Mostly true</w:t>
                  </w:r>
                </w:p>
                <w:p w:rsidRPr="008B27F0" w:rsidR="00513450" w:rsidP="00513450" w:rsidRDefault="00513450" w14:paraId="44CB31C9" w14:textId="77777777">
                  <w:pPr>
                    <w:jc w:val="left"/>
                    <w:rPr>
                      <w:sz w:val="18"/>
                      <w:szCs w:val="18"/>
                    </w:rPr>
                  </w:pPr>
                  <w:r w:rsidRPr="008B27F0">
                    <w:rPr>
                      <w:sz w:val="18"/>
                      <w:szCs w:val="18"/>
                    </w:rPr>
                    <w:t>_Completely True</w:t>
                  </w:r>
                </w:p>
              </w:tc>
            </w:tr>
          </w:tbl>
          <w:p w:rsidRPr="008B27F0" w:rsidR="00513450" w:rsidP="00513450" w:rsidRDefault="00513450" w14:paraId="6E08D4D8" w14:textId="77777777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173" w:type="pct"/>
          </w:tcPr>
          <w:p w:rsidRPr="008B27F0" w:rsidR="00513450" w:rsidP="008B27F0" w:rsidRDefault="00513450" w14:paraId="63DA5ACD" w14:textId="77777777">
            <w:pPr>
              <w:numPr>
                <w:ilvl w:val="0"/>
                <w:numId w:val="30"/>
              </w:numPr>
              <w:spacing w:after="8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Allows for participant reflection</w:t>
            </w:r>
          </w:p>
          <w:p w:rsidRPr="008B27F0" w:rsidR="00513450" w:rsidP="008B27F0" w:rsidRDefault="00513450" w14:paraId="4ADA5FE3" w14:textId="77777777">
            <w:pPr>
              <w:numPr>
                <w:ilvl w:val="0"/>
                <w:numId w:val="30"/>
              </w:numPr>
              <w:spacing w:after="8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Measures participant perceived change due to program attendance</w:t>
            </w:r>
          </w:p>
          <w:p w:rsidRPr="008B27F0" w:rsidR="00513450" w:rsidP="008B27F0" w:rsidRDefault="00513450" w14:paraId="369D5325" w14:textId="77777777">
            <w:pPr>
              <w:numPr>
                <w:ilvl w:val="0"/>
                <w:numId w:val="30"/>
              </w:numPr>
              <w:spacing w:after="8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Addresses response-shift bias</w:t>
            </w:r>
          </w:p>
        </w:tc>
        <w:tc>
          <w:tcPr>
            <w:tcW w:w="1173" w:type="pct"/>
          </w:tcPr>
          <w:p w:rsidRPr="008B27F0" w:rsidR="00513450" w:rsidP="00AC1135" w:rsidRDefault="00513450" w14:paraId="4C8B7773" w14:textId="77777777">
            <w:pPr>
              <w:pStyle w:val="ListParagraph"/>
              <w:numPr>
                <w:ilvl w:val="0"/>
                <w:numId w:val="30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Can overestimate program effects</w:t>
            </w:r>
          </w:p>
          <w:p w:rsidRPr="008B27F0" w:rsidR="00513450" w:rsidP="00AC1135" w:rsidRDefault="00513450" w14:paraId="1D725BC8" w14:textId="77777777">
            <w:pPr>
              <w:pStyle w:val="ListParagraph"/>
              <w:numPr>
                <w:ilvl w:val="0"/>
                <w:numId w:val="30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Complex; can be hard for younger participants to understand</w:t>
            </w:r>
          </w:p>
          <w:p w:rsidRPr="008B27F0" w:rsidR="00513450" w:rsidP="00AC1135" w:rsidRDefault="00513450" w14:paraId="4737DBCD" w14:textId="77777777">
            <w:pPr>
              <w:pStyle w:val="ListParagraph"/>
              <w:numPr>
                <w:ilvl w:val="0"/>
                <w:numId w:val="30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Not considered as rigorous as matched pre-/post-</w:t>
            </w:r>
          </w:p>
        </w:tc>
      </w:tr>
      <w:tr w:rsidR="00513450" w:rsidTr="008B27F0" w14:paraId="26C3E876" w14:textId="77777777">
        <w:tc>
          <w:tcPr>
            <w:tcW w:w="1009" w:type="pct"/>
            <w:vAlign w:val="center"/>
          </w:tcPr>
          <w:p w:rsidRPr="00743DEF" w:rsidR="00513450" w:rsidP="00D064CE" w:rsidRDefault="00513450" w14:paraId="7E08ECE5" w14:textId="77777777">
            <w:pPr>
              <w:jc w:val="left"/>
              <w:rPr>
                <w:b/>
              </w:rPr>
            </w:pPr>
            <w:r>
              <w:rPr>
                <w:b/>
              </w:rPr>
              <w:t>Reflective Post- Program Surveys</w:t>
            </w:r>
          </w:p>
        </w:tc>
        <w:tc>
          <w:tcPr>
            <w:tcW w:w="1645" w:type="pct"/>
          </w:tcPr>
          <w:p w:rsidRPr="008B27F0" w:rsidR="00513450" w:rsidP="00066DB0" w:rsidRDefault="00513450" w14:paraId="37750BAC" w14:textId="77777777">
            <w:pPr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Asks participants to reflect on the effect that a program has had on their skills, beliefs or behaviors</w:t>
            </w:r>
          </w:p>
          <w:p w:rsidRPr="008B27F0" w:rsidR="00513450" w:rsidP="00066DB0" w:rsidRDefault="00513450" w14:paraId="204D9057" w14:textId="77777777">
            <w:pPr>
              <w:rPr>
                <w:sz w:val="18"/>
                <w:szCs w:val="18"/>
              </w:rPr>
            </w:pPr>
          </w:p>
          <w:p w:rsidRPr="008B27F0" w:rsidR="00513450" w:rsidP="00066DB0" w:rsidRDefault="00513450" w14:paraId="5AA71EB0" w14:textId="77777777">
            <w:pPr>
              <w:rPr>
                <w:sz w:val="18"/>
                <w:szCs w:val="18"/>
              </w:rPr>
            </w:pPr>
            <w:r w:rsidRPr="008B27F0">
              <w:rPr>
                <w:b/>
                <w:sz w:val="18"/>
                <w:szCs w:val="18"/>
              </w:rPr>
              <w:t>Sample item:</w:t>
            </w:r>
            <w:r w:rsidRPr="008B27F0">
              <w:rPr>
                <w:sz w:val="18"/>
                <w:szCs w:val="18"/>
              </w:rPr>
              <w:t xml:space="preserve"> “This program has helped me to do a better job on my homework (Not true at all – Somewhat true – Mostly true – Completely true)”</w:t>
            </w:r>
          </w:p>
        </w:tc>
        <w:tc>
          <w:tcPr>
            <w:tcW w:w="1173" w:type="pct"/>
          </w:tcPr>
          <w:p w:rsidRPr="008B27F0" w:rsidR="00513450" w:rsidP="008B27F0" w:rsidRDefault="00513450" w14:paraId="585131E8" w14:textId="77777777">
            <w:pPr>
              <w:pStyle w:val="ListParagraph"/>
              <w:numPr>
                <w:ilvl w:val="0"/>
                <w:numId w:val="27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Simplest way to get at perceived program impact</w:t>
            </w:r>
          </w:p>
          <w:p w:rsidRPr="008B27F0" w:rsidR="00513450" w:rsidP="008B27F0" w:rsidRDefault="00513450" w14:paraId="3DF487AB" w14:textId="77777777">
            <w:pPr>
              <w:pStyle w:val="ListParagraph"/>
              <w:numPr>
                <w:ilvl w:val="0"/>
                <w:numId w:val="27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May be more appropriate for young people than retrospective pre-/post- designs</w:t>
            </w:r>
          </w:p>
        </w:tc>
        <w:tc>
          <w:tcPr>
            <w:tcW w:w="1173" w:type="pct"/>
          </w:tcPr>
          <w:p w:rsidRPr="008B27F0" w:rsidR="00513450" w:rsidP="008B27F0" w:rsidRDefault="00513450" w14:paraId="690584A9" w14:textId="77777777">
            <w:pPr>
              <w:pStyle w:val="ListParagraph"/>
              <w:numPr>
                <w:ilvl w:val="0"/>
                <w:numId w:val="27"/>
              </w:numPr>
              <w:spacing w:after="80"/>
              <w:contextualSpacing w:val="0"/>
              <w:jc w:val="left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 xml:space="preserve">Will not </w:t>
            </w:r>
            <w:r w:rsidRPr="008B27F0">
              <w:rPr>
                <w:i/>
                <w:sz w:val="18"/>
                <w:szCs w:val="18"/>
              </w:rPr>
              <w:t>quantify</w:t>
            </w:r>
            <w:r w:rsidRPr="008B27F0">
              <w:rPr>
                <w:sz w:val="18"/>
                <w:szCs w:val="18"/>
              </w:rPr>
              <w:t xml:space="preserve"> or show the magnitude of changes in skills, beliefs or behaviors</w:t>
            </w:r>
          </w:p>
          <w:p w:rsidRPr="008B27F0" w:rsidR="00513450" w:rsidP="008B27F0" w:rsidRDefault="00513450" w14:paraId="13BF238F" w14:textId="77777777">
            <w:pPr>
              <w:pStyle w:val="ListParagraph"/>
              <w:numPr>
                <w:ilvl w:val="0"/>
                <w:numId w:val="27"/>
              </w:numPr>
              <w:spacing w:after="80"/>
              <w:contextualSpacing w:val="0"/>
              <w:rPr>
                <w:sz w:val="18"/>
                <w:szCs w:val="18"/>
              </w:rPr>
            </w:pPr>
            <w:r w:rsidRPr="008B27F0">
              <w:rPr>
                <w:sz w:val="18"/>
                <w:szCs w:val="18"/>
              </w:rPr>
              <w:t>Not considered rigorous (not “hard” data)</w:t>
            </w:r>
          </w:p>
        </w:tc>
      </w:tr>
    </w:tbl>
    <w:p w:rsidR="00743DEF" w:rsidP="00E63F11" w:rsidRDefault="00743DEF" w14:paraId="44B9C398" w14:textId="77777777">
      <w:pPr>
        <w:jc w:val="right"/>
        <w:rPr>
          <w:sz w:val="2"/>
          <w:szCs w:val="2"/>
        </w:rPr>
      </w:pPr>
    </w:p>
    <w:p w:rsidR="00C77BC4" w:rsidP="00C77BC4" w:rsidRDefault="00C77BC4" w14:paraId="4B49F31D" w14:textId="77777777">
      <w:pPr>
        <w:rPr>
          <w:sz w:val="2"/>
          <w:szCs w:val="2"/>
        </w:rPr>
      </w:pPr>
    </w:p>
    <w:p w:rsidRPr="00C77BC4" w:rsidR="00C77BC4" w:rsidP="00C77BC4" w:rsidRDefault="00C77BC4" w14:paraId="7F8251F3" w14:textId="458ED66E">
      <w:pPr>
        <w:tabs>
          <w:tab w:val="left" w:pos="1270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Pr="00C77BC4" w:rsidR="00C77BC4" w:rsidSect="00E0017B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DC4" w:rsidP="002915CA" w:rsidRDefault="00010DC4" w14:paraId="6F3D1553" w14:textId="77777777">
      <w:pPr>
        <w:spacing w:after="0" w:line="240" w:lineRule="auto"/>
      </w:pPr>
      <w:r>
        <w:separator/>
      </w:r>
    </w:p>
  </w:endnote>
  <w:endnote w:type="continuationSeparator" w:id="0">
    <w:p w:rsidR="00010DC4" w:rsidP="002915CA" w:rsidRDefault="00010DC4" w14:paraId="507DAF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0A0FFFD" w:rsidP="70A0FFFD" w:rsidRDefault="70A0FFFD" w14:paraId="1928D2B8" w14:textId="56B5991D">
    <w:pPr>
      <w:pStyle w:val="Footer"/>
      <w:tabs>
        <w:tab w:val="center" w:leader="none" w:pos="4680"/>
        <w:tab w:val="right" w:leader="none" w:pos="9360"/>
      </w:tabs>
      <w:spacing w:after="0" w:line="240" w:lineRule="auto"/>
      <w:rPr>
        <w:noProof w:val="0"/>
        <w:lang w:val="en-US"/>
      </w:rPr>
    </w:pPr>
    <w:r w:rsidRPr="70A0FFFD" w:rsidR="70A0FFFD"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Created by Youth Development Executives of King County (2010-2023) for public use</w:t>
    </w:r>
  </w:p>
  <w:p w:rsidR="70A0FFFD" w:rsidP="70A0FFFD" w:rsidRDefault="70A0FFFD" w14:paraId="15D57194" w14:textId="185A7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DC4" w:rsidP="002915CA" w:rsidRDefault="00010DC4" w14:paraId="5AF5E27E" w14:textId="77777777">
      <w:pPr>
        <w:spacing w:after="0" w:line="240" w:lineRule="auto"/>
      </w:pPr>
      <w:r>
        <w:separator/>
      </w:r>
    </w:p>
  </w:footnote>
  <w:footnote w:type="continuationSeparator" w:id="0">
    <w:p w:rsidR="00010DC4" w:rsidP="002915CA" w:rsidRDefault="00010DC4" w14:paraId="3BC320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15CA" w:rsidP="002033D5" w:rsidRDefault="002033D5" w14:paraId="602D4BE4" w14:textId="09EEC42D">
    <w:pPr>
      <w:pStyle w:val="Header"/>
      <w:jc w:val="right"/>
    </w:pPr>
    <w:r>
      <w:rPr>
        <w:noProof/>
      </w:rPr>
      <w:drawing>
        <wp:inline distT="0" distB="0" distL="0" distR="0" wp14:anchorId="47BF96EE" wp14:editId="5E7F8E7F">
          <wp:extent cx="1157338" cy="471696"/>
          <wp:effectExtent l="0" t="0" r="508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137" cy="480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225D"/>
    <w:multiLevelType w:val="hybridMultilevel"/>
    <w:tmpl w:val="639240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A76C4E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071E47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64C2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26DE9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73607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BF4F9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8925D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8B41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06441C8A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2412"/>
    <w:multiLevelType w:val="hybridMultilevel"/>
    <w:tmpl w:val="4F944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E7E"/>
    <w:multiLevelType w:val="hybridMultilevel"/>
    <w:tmpl w:val="9590292E"/>
    <w:lvl w:ilvl="0" w:tplc="44443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772D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869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F320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2A6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9B82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2264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8487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42A7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0D233A87"/>
    <w:multiLevelType w:val="hybridMultilevel"/>
    <w:tmpl w:val="2A2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CA5A68"/>
    <w:multiLevelType w:val="hybridMultilevel"/>
    <w:tmpl w:val="2BB2D108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6" w15:restartNumberingAfterBreak="0">
    <w:nsid w:val="1BA379AE"/>
    <w:multiLevelType w:val="hybridMultilevel"/>
    <w:tmpl w:val="C60AF828"/>
    <w:lvl w:ilvl="0" w:tplc="C11E1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630E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60AB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8EE5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A403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B7E5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658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744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1F8F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ECA7269"/>
    <w:multiLevelType w:val="hybridMultilevel"/>
    <w:tmpl w:val="4C9A1E5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5E39FE"/>
    <w:multiLevelType w:val="hybridMultilevel"/>
    <w:tmpl w:val="834C62D2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9" w15:restartNumberingAfterBreak="0">
    <w:nsid w:val="227C378D"/>
    <w:multiLevelType w:val="hybridMultilevel"/>
    <w:tmpl w:val="D29C2574"/>
    <w:lvl w:ilvl="0" w:tplc="2788F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A9A7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1F26A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7A0D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7E2A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87EB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E28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7FAA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4FE4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30A6520"/>
    <w:multiLevelType w:val="hybridMultilevel"/>
    <w:tmpl w:val="BA76FB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AF64A4C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648CA"/>
    <w:multiLevelType w:val="hybridMultilevel"/>
    <w:tmpl w:val="896E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F29B3"/>
    <w:multiLevelType w:val="hybridMultilevel"/>
    <w:tmpl w:val="C086726C"/>
    <w:lvl w:ilvl="0" w:tplc="29423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BAC9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B846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3C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CAC5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558F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8A87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738A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0349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AE65610"/>
    <w:multiLevelType w:val="hybridMultilevel"/>
    <w:tmpl w:val="D6480E5A"/>
    <w:lvl w:ilvl="0" w:tplc="F162F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7BC2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623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EFC3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BCCD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BE2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7E05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4E4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264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3D7E4AA7"/>
    <w:multiLevelType w:val="hybridMultilevel"/>
    <w:tmpl w:val="4168A26A"/>
    <w:lvl w:ilvl="0" w:tplc="2708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2301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172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B728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AA8E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EC6F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9D25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4944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AB8F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410647A7"/>
    <w:multiLevelType w:val="hybridMultilevel"/>
    <w:tmpl w:val="0862EF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D77952"/>
    <w:multiLevelType w:val="hybridMultilevel"/>
    <w:tmpl w:val="0ADAB9B4"/>
    <w:lvl w:ilvl="0" w:tplc="A65EF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1E6E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6C8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3CAD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CE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C609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27EE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E9A4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5861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45D83E3C"/>
    <w:multiLevelType w:val="hybridMultilevel"/>
    <w:tmpl w:val="BAFC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B25C5"/>
    <w:multiLevelType w:val="hybridMultilevel"/>
    <w:tmpl w:val="4AA29DAC"/>
    <w:lvl w:ilvl="0" w:tplc="3FB43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2F48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B4A6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B88F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7A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958F0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6C4B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5B03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A44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5860239E"/>
    <w:multiLevelType w:val="hybridMultilevel"/>
    <w:tmpl w:val="05FE41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B47095E"/>
    <w:multiLevelType w:val="hybridMultilevel"/>
    <w:tmpl w:val="2F149D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C1B3FA3"/>
    <w:multiLevelType w:val="hybridMultilevel"/>
    <w:tmpl w:val="BAFCF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05A4A"/>
    <w:multiLevelType w:val="hybridMultilevel"/>
    <w:tmpl w:val="1E18F712"/>
    <w:lvl w:ilvl="0" w:tplc="1B7CB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4FE8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6482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4CA67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63C4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ADCF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0CA4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55401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82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64A855C9"/>
    <w:multiLevelType w:val="hybridMultilevel"/>
    <w:tmpl w:val="75C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7B73100"/>
    <w:multiLevelType w:val="hybridMultilevel"/>
    <w:tmpl w:val="002264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A761086"/>
    <w:multiLevelType w:val="hybridMultilevel"/>
    <w:tmpl w:val="33B03C48"/>
    <w:lvl w:ilvl="0" w:tplc="E982A8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A76C4E4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071E47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B64C22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26DE93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73607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BF4F9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B8925D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D8B41D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7" w15:restartNumberingAfterBreak="0">
    <w:nsid w:val="6F9D1A52"/>
    <w:multiLevelType w:val="hybridMultilevel"/>
    <w:tmpl w:val="4FDE5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A412A"/>
    <w:multiLevelType w:val="hybridMultilevel"/>
    <w:tmpl w:val="896E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D53CE"/>
    <w:multiLevelType w:val="hybridMultilevel"/>
    <w:tmpl w:val="B79C5CFE"/>
    <w:lvl w:ilvl="0" w:tplc="D7741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0EE0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BC2B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13E5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B9C4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3EC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2141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58E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89E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7F2342A4"/>
    <w:multiLevelType w:val="hybridMultilevel"/>
    <w:tmpl w:val="A56A7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22"/>
  </w:num>
  <w:num w:numId="5">
    <w:abstractNumId w:val="30"/>
  </w:num>
  <w:num w:numId="6">
    <w:abstractNumId w:val="5"/>
  </w:num>
  <w:num w:numId="7">
    <w:abstractNumId w:val="24"/>
  </w:num>
  <w:num w:numId="8">
    <w:abstractNumId w:val="8"/>
  </w:num>
  <w:num w:numId="9">
    <w:abstractNumId w:val="18"/>
  </w:num>
  <w:num w:numId="10">
    <w:abstractNumId w:val="11"/>
  </w:num>
  <w:num w:numId="11">
    <w:abstractNumId w:val="27"/>
  </w:num>
  <w:num w:numId="12">
    <w:abstractNumId w:val="28"/>
  </w:num>
  <w:num w:numId="13">
    <w:abstractNumId w:val="25"/>
  </w:num>
  <w:num w:numId="14">
    <w:abstractNumId w:val="4"/>
  </w:num>
  <w:num w:numId="15">
    <w:abstractNumId w:val="16"/>
  </w:num>
  <w:num w:numId="16">
    <w:abstractNumId w:val="21"/>
  </w:num>
  <w:num w:numId="17">
    <w:abstractNumId w:val="13"/>
  </w:num>
  <w:num w:numId="18">
    <w:abstractNumId w:val="23"/>
  </w:num>
  <w:num w:numId="19">
    <w:abstractNumId w:val="14"/>
  </w:num>
  <w:num w:numId="20">
    <w:abstractNumId w:val="6"/>
  </w:num>
  <w:num w:numId="21">
    <w:abstractNumId w:val="17"/>
  </w:num>
  <w:num w:numId="22">
    <w:abstractNumId w:val="3"/>
  </w:num>
  <w:num w:numId="23">
    <w:abstractNumId w:val="15"/>
  </w:num>
  <w:num w:numId="24">
    <w:abstractNumId w:val="29"/>
  </w:num>
  <w:num w:numId="25">
    <w:abstractNumId w:val="9"/>
  </w:num>
  <w:num w:numId="26">
    <w:abstractNumId w:val="19"/>
  </w:num>
  <w:num w:numId="27">
    <w:abstractNumId w:val="7"/>
  </w:num>
  <w:num w:numId="28">
    <w:abstractNumId w:val="10"/>
  </w:num>
  <w:num w:numId="29">
    <w:abstractNumId w:val="26"/>
  </w:num>
  <w:num w:numId="30">
    <w:abstractNumId w:val="0"/>
  </w:num>
  <w:num w:numId="31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27F"/>
    <w:rsid w:val="00003F8F"/>
    <w:rsid w:val="00010DC4"/>
    <w:rsid w:val="00016CA7"/>
    <w:rsid w:val="00030DE5"/>
    <w:rsid w:val="000365F2"/>
    <w:rsid w:val="0004110C"/>
    <w:rsid w:val="00066DB0"/>
    <w:rsid w:val="000A3CD3"/>
    <w:rsid w:val="000B1D37"/>
    <w:rsid w:val="000F027F"/>
    <w:rsid w:val="0014705B"/>
    <w:rsid w:val="00154808"/>
    <w:rsid w:val="00193595"/>
    <w:rsid w:val="001A6EBE"/>
    <w:rsid w:val="001E1DD0"/>
    <w:rsid w:val="00200BD8"/>
    <w:rsid w:val="002033D5"/>
    <w:rsid w:val="0024622E"/>
    <w:rsid w:val="00247F2A"/>
    <w:rsid w:val="00275D77"/>
    <w:rsid w:val="00280AAD"/>
    <w:rsid w:val="002915CA"/>
    <w:rsid w:val="002D4AD3"/>
    <w:rsid w:val="002F4CF0"/>
    <w:rsid w:val="003565ED"/>
    <w:rsid w:val="003F356D"/>
    <w:rsid w:val="004168C0"/>
    <w:rsid w:val="00422E13"/>
    <w:rsid w:val="00430B72"/>
    <w:rsid w:val="0043196A"/>
    <w:rsid w:val="0047699B"/>
    <w:rsid w:val="004C69BA"/>
    <w:rsid w:val="00513450"/>
    <w:rsid w:val="00546AF2"/>
    <w:rsid w:val="005E6B90"/>
    <w:rsid w:val="005F54B8"/>
    <w:rsid w:val="006660AE"/>
    <w:rsid w:val="00686143"/>
    <w:rsid w:val="006D5365"/>
    <w:rsid w:val="006D6B2F"/>
    <w:rsid w:val="00740206"/>
    <w:rsid w:val="00743DEF"/>
    <w:rsid w:val="007913AF"/>
    <w:rsid w:val="0088250E"/>
    <w:rsid w:val="00883915"/>
    <w:rsid w:val="008B27F0"/>
    <w:rsid w:val="008B71DD"/>
    <w:rsid w:val="008E6BD6"/>
    <w:rsid w:val="00911B34"/>
    <w:rsid w:val="00926A25"/>
    <w:rsid w:val="009638F4"/>
    <w:rsid w:val="00992443"/>
    <w:rsid w:val="009B6F61"/>
    <w:rsid w:val="00A268F6"/>
    <w:rsid w:val="00A65A31"/>
    <w:rsid w:val="00A84B2D"/>
    <w:rsid w:val="00A854E6"/>
    <w:rsid w:val="00AC1135"/>
    <w:rsid w:val="00AD643B"/>
    <w:rsid w:val="00B56219"/>
    <w:rsid w:val="00C77BC4"/>
    <w:rsid w:val="00D064CE"/>
    <w:rsid w:val="00D95115"/>
    <w:rsid w:val="00DF5B21"/>
    <w:rsid w:val="00E0017B"/>
    <w:rsid w:val="00E63F11"/>
    <w:rsid w:val="00EB0FDC"/>
    <w:rsid w:val="00F833D4"/>
    <w:rsid w:val="00FF5146"/>
    <w:rsid w:val="70A0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969B3"/>
  <w15:docId w15:val="{D7A00552-DBF4-4285-86B2-2108A5DBEC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15CA"/>
  </w:style>
  <w:style w:type="paragraph" w:styleId="Heading1">
    <w:name w:val="heading 1"/>
    <w:basedOn w:val="Normal"/>
    <w:next w:val="Normal"/>
    <w:link w:val="Heading1Char"/>
    <w:uiPriority w:val="9"/>
    <w:qFormat/>
    <w:rsid w:val="002915C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5C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5C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5C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5CA"/>
    <w:pPr>
      <w:spacing w:before="200" w:after="0"/>
      <w:jc w:val="left"/>
      <w:outlineLvl w:val="4"/>
    </w:pPr>
    <w:rPr>
      <w:smallCaps/>
      <w:color w:val="732117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5CA"/>
    <w:pPr>
      <w:spacing w:after="0"/>
      <w:jc w:val="left"/>
      <w:outlineLvl w:val="5"/>
    </w:pPr>
    <w:rPr>
      <w:smallCaps/>
      <w:color w:val="9B2D1F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5CA"/>
    <w:pPr>
      <w:spacing w:after="0"/>
      <w:jc w:val="left"/>
      <w:outlineLvl w:val="6"/>
    </w:pPr>
    <w:rPr>
      <w:b/>
      <w:smallCaps/>
      <w:color w:val="9B2D1F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5CA"/>
    <w:pPr>
      <w:spacing w:after="0"/>
      <w:jc w:val="left"/>
      <w:outlineLvl w:val="7"/>
    </w:pPr>
    <w:rPr>
      <w:b/>
      <w:i/>
      <w:smallCaps/>
      <w:color w:val="732117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5CA"/>
    <w:pPr>
      <w:spacing w:after="0"/>
      <w:jc w:val="left"/>
      <w:outlineLvl w:val="8"/>
    </w:pPr>
    <w:rPr>
      <w:b/>
      <w:i/>
      <w:smallCaps/>
      <w:color w:val="4C160F" w:themeColor="accent2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C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15CA"/>
    <w:pPr>
      <w:pBdr>
        <w:top w:val="single" w:color="9B2D1F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2915CA"/>
    <w:rPr>
      <w:smallCaps/>
      <w:sz w:val="48"/>
      <w:szCs w:val="48"/>
    </w:rPr>
  </w:style>
  <w:style w:type="character" w:styleId="Heading1Char" w:customStyle="1">
    <w:name w:val="Heading 1 Char"/>
    <w:basedOn w:val="DefaultParagraphFont"/>
    <w:link w:val="Heading1"/>
    <w:uiPriority w:val="9"/>
    <w:rsid w:val="002915CA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915CA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2915CA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15CA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15CA"/>
    <w:rPr>
      <w:smallCaps/>
      <w:color w:val="732117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15CA"/>
    <w:rPr>
      <w:smallCaps/>
      <w:color w:val="9B2D1F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15CA"/>
    <w:rPr>
      <w:b/>
      <w:smallCaps/>
      <w:color w:val="9B2D1F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15CA"/>
    <w:rPr>
      <w:b/>
      <w:i/>
      <w:smallCaps/>
      <w:color w:val="732117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15CA"/>
    <w:rPr>
      <w:b/>
      <w:i/>
      <w:smallCaps/>
      <w:color w:val="4C160F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15CA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5CA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2915CA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2915CA"/>
    <w:rPr>
      <w:b/>
      <w:color w:val="9B2D1F" w:themeColor="accent2"/>
    </w:rPr>
  </w:style>
  <w:style w:type="character" w:styleId="Emphasis">
    <w:name w:val="Emphasis"/>
    <w:uiPriority w:val="20"/>
    <w:qFormat/>
    <w:rsid w:val="002915C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915CA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2915CA"/>
  </w:style>
  <w:style w:type="paragraph" w:styleId="Quote">
    <w:name w:val="Quote"/>
    <w:basedOn w:val="Normal"/>
    <w:next w:val="Normal"/>
    <w:link w:val="QuoteChar"/>
    <w:uiPriority w:val="29"/>
    <w:qFormat/>
    <w:rsid w:val="002915CA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2915C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5CA"/>
    <w:pPr>
      <w:pBdr>
        <w:top w:val="single" w:color="732117" w:themeColor="accent2" w:themeShade="BF" w:sz="8" w:space="10"/>
        <w:left w:val="single" w:color="732117" w:themeColor="accent2" w:themeShade="BF" w:sz="8" w:space="10"/>
        <w:bottom w:val="single" w:color="732117" w:themeColor="accent2" w:themeShade="BF" w:sz="8" w:space="10"/>
        <w:right w:val="single" w:color="732117" w:themeColor="accent2" w:themeShade="BF" w:sz="8" w:space="10"/>
      </w:pBdr>
      <w:shd w:val="clear" w:color="auto" w:fill="9B2D1F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15CA"/>
    <w:rPr>
      <w:b/>
      <w:i/>
      <w:color w:val="FFFFFF" w:themeColor="background1"/>
      <w:shd w:val="clear" w:color="auto" w:fill="9B2D1F" w:themeFill="accent2"/>
    </w:rPr>
  </w:style>
  <w:style w:type="character" w:styleId="SubtleEmphasis">
    <w:name w:val="Subtle Emphasis"/>
    <w:uiPriority w:val="19"/>
    <w:qFormat/>
    <w:rsid w:val="002915CA"/>
    <w:rPr>
      <w:i/>
    </w:rPr>
  </w:style>
  <w:style w:type="character" w:styleId="IntenseEmphasis">
    <w:name w:val="Intense Emphasis"/>
    <w:uiPriority w:val="21"/>
    <w:qFormat/>
    <w:rsid w:val="002915CA"/>
    <w:rPr>
      <w:b/>
      <w:i/>
      <w:color w:val="9B2D1F" w:themeColor="accent2"/>
      <w:spacing w:val="10"/>
    </w:rPr>
  </w:style>
  <w:style w:type="character" w:styleId="SubtleReference">
    <w:name w:val="Subtle Reference"/>
    <w:uiPriority w:val="31"/>
    <w:qFormat/>
    <w:rsid w:val="002915CA"/>
    <w:rPr>
      <w:b/>
    </w:rPr>
  </w:style>
  <w:style w:type="character" w:styleId="IntenseReference">
    <w:name w:val="Intense Reference"/>
    <w:uiPriority w:val="32"/>
    <w:qFormat/>
    <w:rsid w:val="002915C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915CA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5CA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915C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5CA"/>
  </w:style>
  <w:style w:type="paragraph" w:styleId="Footer">
    <w:name w:val="footer"/>
    <w:basedOn w:val="Normal"/>
    <w:link w:val="FooterChar"/>
    <w:uiPriority w:val="99"/>
    <w:unhideWhenUsed/>
    <w:rsid w:val="002915C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5CA"/>
  </w:style>
  <w:style w:type="paragraph" w:styleId="BalloonText">
    <w:name w:val="Balloon Text"/>
    <w:basedOn w:val="Normal"/>
    <w:link w:val="BalloonTextChar"/>
    <w:uiPriority w:val="99"/>
    <w:semiHidden/>
    <w:unhideWhenUsed/>
    <w:rsid w:val="0029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915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5D77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75D77"/>
    <w:rPr>
      <w:color w:val="0000FF"/>
      <w:u w:val="single"/>
    </w:rPr>
  </w:style>
  <w:style w:type="table" w:styleId="TableGrid">
    <w:name w:val="Table Grid"/>
    <w:basedOn w:val="TableNormal"/>
    <w:uiPriority w:val="39"/>
    <w:rsid w:val="003565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07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9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8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50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08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52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642">
          <w:marLeft w:val="28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16">
          <w:marLeft w:val="28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344">
          <w:marLeft w:val="28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05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502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36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7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6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409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F0D5B5BF51F4F9EE65BB8796CFA68" ma:contentTypeVersion="21" ma:contentTypeDescription="Create a new document." ma:contentTypeScope="" ma:versionID="d176baf52b45804087de8de169e0ab11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bd3d8e16-c1ec-4c8b-9c86-0185bb18c381" xmlns:ns4="ea68e43e-11a4-45f4-ab50-97c6891af626" targetNamespace="http://schemas.microsoft.com/office/2006/metadata/properties" ma:root="true" ma:fieldsID="9c834d4f91f773d72139e47b2597610b" ns1:_="" ns2:_="" ns3:_="" ns4:_="">
    <xsd:import namespace="http://schemas.microsoft.com/sharepoint/v3"/>
    <xsd:import namespace="http://schemas.microsoft.com/sharepoint/v3/fields"/>
    <xsd:import namespace="bd3d8e16-c1ec-4c8b-9c86-0185bb18c381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1:PercentComplete" minOccurs="0"/>
                <xsd:element ref="ns2:_DCDateCreated" minOccurs="0"/>
                <xsd:element ref="ns2:_DCDateModified" minOccurs="0"/>
                <xsd:element ref="ns2:_Forma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ercentComplete" ma:index="2" nillable="true" ma:displayName="% Complete" ma:internalName="PercentComplete" ma:percentage="TRUE">
      <xsd:simpleType>
        <xsd:restriction base="dms:Number">
          <xsd:maxInclusive value="1"/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3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4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Format" ma:index="5" nillable="true" ma:displayName="Format" ma:description="Media-type, file format or dimensions" ma:internalName="_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8e16-c1ec-4c8b-9c86-0185bb18c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2211970-3312-4e53-8591-04e2e27e856f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PercentComplete xmlns="http://schemas.microsoft.com/sharepoint/v3" xsi:nil="true"/>
    <_Format xmlns="http://schemas.microsoft.com/sharepoint/v3/fields" xsi:nil="true"/>
    <_DCDateCreated xmlns="http://schemas.microsoft.com/sharepoint/v3/fields" xsi:nil="true"/>
    <TaxCatchAll xmlns="ea68e43e-11a4-45f4-ab50-97c6891af626" xsi:nil="true"/>
    <lcf76f155ced4ddcb4097134ff3c332f xmlns="bd3d8e16-c1ec-4c8b-9c86-0185bb18c3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000DA9-673B-4E27-B93E-DCCDC9C886CB}"/>
</file>

<file path=customXml/itemProps2.xml><?xml version="1.0" encoding="utf-8"?>
<ds:datastoreItem xmlns:ds="http://schemas.openxmlformats.org/officeDocument/2006/customXml" ds:itemID="{A45CF27D-270C-4299-96E2-8E649913B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F52C6-E0B7-49CA-9CC6-49000F9831F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Sheet: Comparing Survey Types</dc:title>
  <dc:creator>STerry@ydekc.org</dc:creator>
  <cp:lastModifiedBy>Doria Nelson</cp:lastModifiedBy>
  <cp:revision>12</cp:revision>
  <cp:lastPrinted>2016-08-11T21:00:00Z</cp:lastPrinted>
  <dcterms:created xsi:type="dcterms:W3CDTF">2016-08-01T21:38:00Z</dcterms:created>
  <dcterms:modified xsi:type="dcterms:W3CDTF">2023-09-21T18:43:54Z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0x010100DDFF0D5B5BF51F4F9EE65BB8796CFA68</vt:lpwstr>
  </property>
  <property fmtid="{D5CDD505-2E9C-101B-9397-08002B2CF9AE}" pid="3" name="MediaServiceImageTags">
    <vt:lpwstr/>
  </property>
</Properties>
</file>