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EC73A" w14:textId="77777777" w:rsidR="00EE2728" w:rsidRPr="00573CCB" w:rsidRDefault="00EE2728" w:rsidP="00573CCB">
      <w:pPr>
        <w:pStyle w:val="NoSpacing"/>
        <w:rPr>
          <w:b/>
          <w:bCs/>
        </w:rPr>
      </w:pPr>
      <w:r w:rsidRPr="00573CCB">
        <w:rPr>
          <w:b/>
          <w:bCs/>
        </w:rPr>
        <w:t>Program Design in a Partnership Context: Linking Activities to Outcomes</w:t>
      </w:r>
    </w:p>
    <w:p w14:paraId="6823094E" w14:textId="25F21AE4" w:rsidR="00EE2728" w:rsidRDefault="00EE2728" w:rsidP="00573CCB">
      <w:pPr>
        <w:pStyle w:val="NoSpacing"/>
        <w:rPr>
          <w:rStyle w:val="eop"/>
          <w:rFonts w:ascii="Calibri" w:hAnsi="Calibri" w:cs="Calibri"/>
          <w:color w:val="000000"/>
          <w:shd w:val="clear" w:color="auto" w:fill="FFFFFF"/>
        </w:rPr>
      </w:pPr>
      <w:r>
        <w:rPr>
          <w:rStyle w:val="normaltextrun"/>
          <w:rFonts w:ascii="Calibri" w:hAnsi="Calibri" w:cs="Calibri"/>
          <w:color w:val="000000"/>
          <w:shd w:val="clear" w:color="auto" w:fill="FFFFFF"/>
        </w:rPr>
        <w:t xml:space="preserve">Workshop outlined developed by Youth Development Executives of King County for public </w:t>
      </w:r>
      <w:proofErr w:type="gramStart"/>
      <w:r>
        <w:rPr>
          <w:rStyle w:val="normaltextrun"/>
          <w:rFonts w:ascii="Calibri" w:hAnsi="Calibri" w:cs="Calibri"/>
          <w:color w:val="000000"/>
          <w:shd w:val="clear" w:color="auto" w:fill="FFFFFF"/>
        </w:rPr>
        <w:t>use</w:t>
      </w:r>
      <w:proofErr w:type="gramEnd"/>
      <w:r>
        <w:rPr>
          <w:rStyle w:val="eop"/>
          <w:rFonts w:ascii="Calibri" w:hAnsi="Calibri" w:cs="Calibri"/>
          <w:color w:val="000000"/>
          <w:shd w:val="clear" w:color="auto" w:fill="FFFFFF"/>
        </w:rPr>
        <w:t> </w:t>
      </w:r>
    </w:p>
    <w:p w14:paraId="48923B01" w14:textId="77777777" w:rsidR="00EE2728" w:rsidRDefault="00EE2728" w:rsidP="38F4BC1F">
      <w:pPr>
        <w:spacing w:after="200" w:line="276" w:lineRule="auto"/>
        <w:jc w:val="both"/>
        <w:rPr>
          <w:rFonts w:eastAsia="Calibri"/>
          <w:color w:val="000000" w:themeColor="text1"/>
        </w:rPr>
      </w:pPr>
    </w:p>
    <w:p w14:paraId="3F3B709C" w14:textId="4FF88FB5" w:rsidR="00EE2728" w:rsidRDefault="00EE2728" w:rsidP="2FD2BF7D">
      <w:pPr>
        <w:spacing w:after="200" w:line="276" w:lineRule="auto"/>
        <w:jc w:val="both"/>
        <w:rPr>
          <w:rFonts w:eastAsia="Calibri"/>
          <w:b/>
          <w:bCs/>
          <w:color w:val="000000" w:themeColor="text1"/>
        </w:rPr>
      </w:pPr>
      <w:r w:rsidRPr="2FD2BF7D">
        <w:rPr>
          <w:rFonts w:eastAsia="Calibri"/>
          <w:b/>
          <w:bCs/>
          <w:color w:val="000000" w:themeColor="text1"/>
        </w:rPr>
        <w:t>Workshop Description:</w:t>
      </w:r>
    </w:p>
    <w:p w14:paraId="6C2FE872" w14:textId="41F06ABB" w:rsidR="2B3D3D04" w:rsidRDefault="2B3D3D04" w:rsidP="12AA5618">
      <w:pPr>
        <w:spacing w:after="200" w:line="276" w:lineRule="auto"/>
        <w:jc w:val="both"/>
        <w:rPr>
          <w:rFonts w:eastAsia="Calibri"/>
          <w:i/>
          <w:iCs/>
          <w:color w:val="000000" w:themeColor="text1"/>
        </w:rPr>
      </w:pPr>
      <w:r w:rsidRPr="12AA5618">
        <w:rPr>
          <w:rFonts w:eastAsia="Calibri"/>
          <w:i/>
          <w:iCs/>
          <w:color w:val="000000" w:themeColor="text1"/>
        </w:rPr>
        <w:t xml:space="preserve">What does it look like to design a program – and a partnership – with outcomes in mind? This virtual workshop will support youth-serving programs to describe and refine their program plans using a logic model framework, including identifying inputs, outputs (program and/or partnership activities and participation), and short-term, medium-term, and long-term outcomes. We will invite you to consider how your partnership activities and outcomes influence program activities and outcomes. In this interactive session, we will offer time within the workshop for participants to learn from another person in the field or work collaboratively with partners attending the session together.  </w:t>
      </w:r>
    </w:p>
    <w:p w14:paraId="1D8DCED0" w14:textId="27989D53" w:rsidR="00EE2728" w:rsidRDefault="2B3D3D04" w:rsidP="12AA5618">
      <w:pPr>
        <w:spacing w:after="200" w:line="276" w:lineRule="auto"/>
        <w:jc w:val="both"/>
        <w:rPr>
          <w:rFonts w:eastAsia="Calibri"/>
          <w:i/>
          <w:iCs/>
          <w:color w:val="000000" w:themeColor="text1"/>
        </w:rPr>
      </w:pPr>
      <w:r w:rsidRPr="12AA5618">
        <w:rPr>
          <w:rFonts w:eastAsia="Calibri"/>
          <w:i/>
          <w:iCs/>
          <w:color w:val="000000" w:themeColor="text1"/>
        </w:rPr>
        <w:t>To support your program design process, we will also provide opportunities for reflection on how you communicate about your program and introduce you to resources, including a program scheduling tool and work plan, to support you at every stage of development, from visioning to implementation.</w:t>
      </w:r>
    </w:p>
    <w:p w14:paraId="53E4BBC6" w14:textId="626BEB32" w:rsidR="00EE2728" w:rsidRDefault="00EE2728" w:rsidP="12AA5618">
      <w:pPr>
        <w:spacing w:after="200" w:line="276" w:lineRule="auto"/>
        <w:jc w:val="both"/>
        <w:rPr>
          <w:rStyle w:val="normaltextrun"/>
          <w:rFonts w:ascii="Calibri" w:hAnsi="Calibri" w:cs="Calibri"/>
          <w:i/>
          <w:iCs/>
          <w:color w:val="000000" w:themeColor="text1"/>
        </w:rPr>
      </w:pPr>
      <w:r w:rsidRPr="12AA5618">
        <w:rPr>
          <w:rStyle w:val="normaltextrun"/>
          <w:rFonts w:ascii="Calibri" w:hAnsi="Calibri" w:cs="Calibri"/>
          <w:i/>
          <w:iCs/>
          <w:color w:val="000000"/>
          <w:shd w:val="clear" w:color="auto" w:fill="FFFFFF"/>
        </w:rPr>
        <w:t>This interactive virtual workshop is designed for leaders at all levels within schools, school districts, and community-based organizations who are developing, managing, or evaluating partnerships between schools and community-based organizations. It is strongly recommended for people who are designing new programs in partnership with others, revising a program and partnership, or launching a continuous improvement or evaluation effort.</w:t>
      </w:r>
    </w:p>
    <w:p w14:paraId="18316041" w14:textId="77777777" w:rsidR="00EE2728" w:rsidRPr="00EE2728" w:rsidRDefault="00EE2728" w:rsidP="00EE2728">
      <w:pPr>
        <w:spacing w:after="200" w:line="276" w:lineRule="auto"/>
        <w:jc w:val="both"/>
      </w:pPr>
    </w:p>
    <w:p w14:paraId="1773508E" w14:textId="6F05994B" w:rsidR="00EE2728" w:rsidRPr="00EE2728" w:rsidRDefault="00EE2728" w:rsidP="2FD2BF7D">
      <w:pPr>
        <w:spacing w:after="200" w:line="276" w:lineRule="auto"/>
        <w:jc w:val="both"/>
        <w:rPr>
          <w:rFonts w:eastAsia="Calibri"/>
          <w:b/>
          <w:bCs/>
        </w:rPr>
      </w:pPr>
      <w:r w:rsidRPr="2FD2BF7D">
        <w:rPr>
          <w:rFonts w:eastAsia="Calibri"/>
          <w:b/>
          <w:bCs/>
          <w:color w:val="000000" w:themeColor="text1"/>
        </w:rPr>
        <w:t>Session Resources (download from School’s Out WA Resource Library in advance):</w:t>
      </w:r>
    </w:p>
    <w:p w14:paraId="199A70EF" w14:textId="44D6C5A3" w:rsidR="00B94364" w:rsidRPr="001A4A21" w:rsidRDefault="1FA50D1F" w:rsidP="4DAC7572">
      <w:pPr>
        <w:pStyle w:val="ListParagraph"/>
        <w:numPr>
          <w:ilvl w:val="0"/>
          <w:numId w:val="25"/>
        </w:numPr>
        <w:rPr>
          <w:rFonts w:cstheme="minorHAnsi"/>
        </w:rPr>
      </w:pPr>
      <w:r w:rsidRPr="001A4A21">
        <w:rPr>
          <w:rFonts w:cstheme="minorHAnsi"/>
        </w:rPr>
        <w:t>Logic Model Template for Partnerships</w:t>
      </w:r>
      <w:r w:rsidR="6009195E" w:rsidRPr="001A4A21">
        <w:rPr>
          <w:rFonts w:cstheme="minorHAnsi"/>
        </w:rPr>
        <w:t xml:space="preserve"> </w:t>
      </w:r>
    </w:p>
    <w:p w14:paraId="4F9C892F" w14:textId="7E68CD8F" w:rsidR="00B94364" w:rsidRPr="001A4A21" w:rsidRDefault="1FA50D1F" w:rsidP="4DAC7572">
      <w:pPr>
        <w:pStyle w:val="ListParagraph"/>
        <w:numPr>
          <w:ilvl w:val="0"/>
          <w:numId w:val="25"/>
        </w:numPr>
        <w:rPr>
          <w:rFonts w:cstheme="minorHAnsi"/>
        </w:rPr>
      </w:pPr>
      <w:r w:rsidRPr="001A4A21">
        <w:rPr>
          <w:rFonts w:cstheme="minorHAnsi"/>
        </w:rPr>
        <w:t>Logic Model Sample for Partnerships</w:t>
      </w:r>
      <w:r w:rsidR="478C8D8A" w:rsidRPr="001A4A21">
        <w:rPr>
          <w:rFonts w:cstheme="minorHAnsi"/>
        </w:rPr>
        <w:t xml:space="preserve"> </w:t>
      </w:r>
    </w:p>
    <w:p w14:paraId="4658F9BD" w14:textId="15A2F4DE" w:rsidR="00B94364" w:rsidRPr="00EE2728" w:rsidRDefault="1FA50D1F" w:rsidP="4DAC7572">
      <w:pPr>
        <w:pStyle w:val="ListParagraph"/>
        <w:numPr>
          <w:ilvl w:val="0"/>
          <w:numId w:val="25"/>
        </w:numPr>
        <w:rPr>
          <w:rFonts w:cstheme="minorHAnsi"/>
        </w:rPr>
      </w:pPr>
      <w:r>
        <w:t>Facilitator Guide for Logic Model</w:t>
      </w:r>
      <w:r w:rsidR="169C3A39">
        <w:t xml:space="preserve"> </w:t>
      </w:r>
    </w:p>
    <w:p w14:paraId="0E4DC12D" w14:textId="7B23C237" w:rsidR="2FD2BF7D" w:rsidRDefault="2FD2BF7D" w:rsidP="2FD2BF7D">
      <w:pPr>
        <w:rPr>
          <w:rFonts w:ascii="Calibri" w:hAnsi="Calibri"/>
        </w:rPr>
      </w:pPr>
    </w:p>
    <w:p w14:paraId="0A42A35E" w14:textId="67D0D4EE" w:rsidR="32963639" w:rsidRDefault="32963639" w:rsidP="2FD2BF7D">
      <w:pPr>
        <w:spacing w:after="160" w:line="259" w:lineRule="auto"/>
        <w:rPr>
          <w:rFonts w:ascii="Calibri" w:eastAsia="Calibri" w:hAnsi="Calibri" w:cs="Calibri"/>
        </w:rPr>
      </w:pPr>
      <w:r w:rsidRPr="2FD2BF7D">
        <w:rPr>
          <w:rFonts w:ascii="Calibri" w:eastAsia="Calibri" w:hAnsi="Calibri" w:cs="Calibri"/>
          <w:b/>
          <w:bCs/>
          <w:color w:val="000000" w:themeColor="text1"/>
        </w:rPr>
        <w:t>Detailed Session Agenda:</w:t>
      </w:r>
    </w:p>
    <w:p w14:paraId="7A4D5238" w14:textId="77777777" w:rsidR="00EE2728" w:rsidRDefault="00EE2728" w:rsidP="00EE2728">
      <w:pPr>
        <w:rPr>
          <w:rFonts w:cstheme="minorHAnsi"/>
        </w:rPr>
      </w:pPr>
    </w:p>
    <w:tbl>
      <w:tblPr>
        <w:tblStyle w:val="TableGrid"/>
        <w:tblW w:w="0" w:type="auto"/>
        <w:tblLook w:val="04A0" w:firstRow="1" w:lastRow="0" w:firstColumn="1" w:lastColumn="0" w:noHBand="0" w:noVBand="1"/>
      </w:tblPr>
      <w:tblGrid>
        <w:gridCol w:w="1345"/>
        <w:gridCol w:w="4888"/>
        <w:gridCol w:w="3117"/>
      </w:tblGrid>
      <w:tr w:rsidR="00EE2728" w14:paraId="62758F8B" w14:textId="77777777" w:rsidTr="6A7B26EE">
        <w:tc>
          <w:tcPr>
            <w:tcW w:w="1345" w:type="dxa"/>
          </w:tcPr>
          <w:p w14:paraId="0DC7ACF0" w14:textId="31664F1F" w:rsidR="00EE2728" w:rsidRPr="00E27AD2" w:rsidRDefault="00EE2728" w:rsidP="00EE2728">
            <w:pPr>
              <w:rPr>
                <w:rFonts w:cstheme="minorHAnsi"/>
                <w:b/>
                <w:bCs/>
              </w:rPr>
            </w:pPr>
            <w:r w:rsidRPr="00E27AD2">
              <w:rPr>
                <w:rFonts w:cstheme="minorHAnsi"/>
                <w:b/>
                <w:bCs/>
              </w:rPr>
              <w:t>Time Estimate</w:t>
            </w:r>
          </w:p>
        </w:tc>
        <w:tc>
          <w:tcPr>
            <w:tcW w:w="4888" w:type="dxa"/>
          </w:tcPr>
          <w:p w14:paraId="4042338D" w14:textId="5E2B9137" w:rsidR="00EE2728" w:rsidRPr="00E27AD2" w:rsidRDefault="00EE2728" w:rsidP="00EE2728">
            <w:pPr>
              <w:rPr>
                <w:rFonts w:cstheme="minorHAnsi"/>
                <w:b/>
                <w:bCs/>
              </w:rPr>
            </w:pPr>
            <w:r w:rsidRPr="00E27AD2">
              <w:rPr>
                <w:rFonts w:cstheme="minorHAnsi"/>
                <w:b/>
                <w:bCs/>
              </w:rPr>
              <w:t>Activities</w:t>
            </w:r>
          </w:p>
        </w:tc>
        <w:tc>
          <w:tcPr>
            <w:tcW w:w="3117" w:type="dxa"/>
          </w:tcPr>
          <w:p w14:paraId="46C0832F" w14:textId="04B2ACC2" w:rsidR="00EE2728" w:rsidRPr="00E27AD2" w:rsidRDefault="00EE2728" w:rsidP="00EE2728">
            <w:pPr>
              <w:rPr>
                <w:rFonts w:cstheme="minorHAnsi"/>
                <w:b/>
                <w:bCs/>
              </w:rPr>
            </w:pPr>
            <w:r w:rsidRPr="00E27AD2">
              <w:rPr>
                <w:rFonts w:cstheme="minorHAnsi"/>
                <w:b/>
                <w:bCs/>
              </w:rPr>
              <w:t>Notes</w:t>
            </w:r>
          </w:p>
        </w:tc>
      </w:tr>
      <w:tr w:rsidR="00EE2728" w14:paraId="71F60969" w14:textId="77777777" w:rsidTr="6A7B26EE">
        <w:tc>
          <w:tcPr>
            <w:tcW w:w="1345" w:type="dxa"/>
          </w:tcPr>
          <w:p w14:paraId="5310AFCC" w14:textId="6EA11E83" w:rsidR="00EE2728" w:rsidRDefault="00E27AD2" w:rsidP="00EE2728">
            <w:pPr>
              <w:rPr>
                <w:rFonts w:cstheme="minorHAnsi"/>
              </w:rPr>
            </w:pPr>
            <w:r>
              <w:rPr>
                <w:rStyle w:val="normaltextrun"/>
                <w:rFonts w:ascii="Calibri" w:hAnsi="Calibri" w:cs="Calibri"/>
                <w:color w:val="000000"/>
                <w:shd w:val="clear" w:color="auto" w:fill="FFFFFF"/>
              </w:rPr>
              <w:t>15-30 min</w:t>
            </w:r>
            <w:r>
              <w:rPr>
                <w:rStyle w:val="eop"/>
                <w:rFonts w:ascii="Calibri" w:hAnsi="Calibri" w:cs="Calibri"/>
                <w:color w:val="000000"/>
                <w:shd w:val="clear" w:color="auto" w:fill="FFFFFF"/>
              </w:rPr>
              <w:t> </w:t>
            </w:r>
          </w:p>
        </w:tc>
        <w:tc>
          <w:tcPr>
            <w:tcW w:w="4888" w:type="dxa"/>
          </w:tcPr>
          <w:p w14:paraId="0FE4D3D2" w14:textId="77777777" w:rsidR="00E27AD2" w:rsidRPr="00E27AD2" w:rsidRDefault="00E27AD2" w:rsidP="00E27AD2">
            <w:pPr>
              <w:textAlignment w:val="baseline"/>
              <w:rPr>
                <w:rFonts w:ascii="Segoe UI" w:eastAsia="Times New Roman" w:hAnsi="Segoe UI" w:cs="Segoe UI"/>
                <w:sz w:val="18"/>
                <w:szCs w:val="18"/>
              </w:rPr>
            </w:pPr>
            <w:r w:rsidRPr="00E27AD2">
              <w:rPr>
                <w:rFonts w:ascii="Calibri" w:eastAsia="Times New Roman" w:hAnsi="Calibri" w:cs="Calibri"/>
                <w:b/>
                <w:bCs/>
                <w:i/>
                <w:iCs/>
              </w:rPr>
              <w:t>Set-up</w:t>
            </w:r>
            <w:r w:rsidRPr="00E27AD2">
              <w:rPr>
                <w:rFonts w:ascii="Calibri" w:eastAsia="Times New Roman" w:hAnsi="Calibri" w:cs="Calibri"/>
              </w:rPr>
              <w:t> </w:t>
            </w:r>
          </w:p>
          <w:p w14:paraId="4F9DBAC6" w14:textId="77777777" w:rsidR="00E27AD2" w:rsidRDefault="00E27AD2" w:rsidP="00E27AD2">
            <w:pPr>
              <w:textAlignment w:val="baseline"/>
              <w:rPr>
                <w:rFonts w:ascii="Calibri" w:eastAsia="Times New Roman" w:hAnsi="Calibri" w:cs="Calibri"/>
              </w:rPr>
            </w:pPr>
          </w:p>
          <w:p w14:paraId="4942241B" w14:textId="77777777" w:rsidR="00E27AD2" w:rsidRDefault="00E27AD2" w:rsidP="00E27AD2">
            <w:pPr>
              <w:pStyle w:val="ListParagraph"/>
              <w:numPr>
                <w:ilvl w:val="0"/>
                <w:numId w:val="62"/>
              </w:numPr>
              <w:textAlignment w:val="baseline"/>
              <w:rPr>
                <w:rFonts w:ascii="Calibri" w:eastAsia="Times New Roman" w:hAnsi="Calibri" w:cs="Calibri"/>
              </w:rPr>
            </w:pPr>
            <w:r w:rsidRPr="00E27AD2">
              <w:rPr>
                <w:rFonts w:ascii="Calibri" w:eastAsia="Times New Roman" w:hAnsi="Calibri" w:cs="Calibri"/>
              </w:rPr>
              <w:t xml:space="preserve">Designed for use with a virtual meeting account, with breakout </w:t>
            </w:r>
            <w:proofErr w:type="gramStart"/>
            <w:r w:rsidRPr="00E27AD2">
              <w:rPr>
                <w:rFonts w:ascii="Calibri" w:eastAsia="Times New Roman" w:hAnsi="Calibri" w:cs="Calibri"/>
              </w:rPr>
              <w:t>rooms</w:t>
            </w:r>
            <w:proofErr w:type="gramEnd"/>
            <w:r w:rsidRPr="00E27AD2">
              <w:rPr>
                <w:rFonts w:ascii="Calibri" w:eastAsia="Times New Roman" w:hAnsi="Calibri" w:cs="Calibri"/>
              </w:rPr>
              <w:t> </w:t>
            </w:r>
          </w:p>
          <w:p w14:paraId="4C568545" w14:textId="77777777" w:rsidR="00E27AD2" w:rsidRDefault="00E27AD2" w:rsidP="00E27AD2">
            <w:pPr>
              <w:pStyle w:val="ListParagraph"/>
              <w:numPr>
                <w:ilvl w:val="0"/>
                <w:numId w:val="62"/>
              </w:numPr>
              <w:textAlignment w:val="baseline"/>
              <w:rPr>
                <w:rFonts w:ascii="Calibri" w:eastAsia="Times New Roman" w:hAnsi="Calibri" w:cs="Calibri"/>
              </w:rPr>
            </w:pPr>
            <w:r w:rsidRPr="00E27AD2">
              <w:rPr>
                <w:rFonts w:ascii="Calibri" w:eastAsia="Times New Roman" w:hAnsi="Calibri" w:cs="Calibri"/>
              </w:rPr>
              <w:t xml:space="preserve">Prepare to share relevant Partnership Tools in the session; add hyperlinks to workshop </w:t>
            </w:r>
            <w:proofErr w:type="gramStart"/>
            <w:r w:rsidRPr="00E27AD2">
              <w:rPr>
                <w:rFonts w:ascii="Calibri" w:eastAsia="Times New Roman" w:hAnsi="Calibri" w:cs="Calibri"/>
              </w:rPr>
              <w:t>outline</w:t>
            </w:r>
            <w:proofErr w:type="gramEnd"/>
          </w:p>
          <w:p w14:paraId="1BFEA63C" w14:textId="53931341" w:rsidR="00E27AD2" w:rsidRPr="00E27AD2" w:rsidRDefault="00E27AD2" w:rsidP="00E27AD2">
            <w:pPr>
              <w:pStyle w:val="ListParagraph"/>
              <w:numPr>
                <w:ilvl w:val="0"/>
                <w:numId w:val="62"/>
              </w:numPr>
              <w:textAlignment w:val="baseline"/>
              <w:rPr>
                <w:rFonts w:ascii="Calibri" w:eastAsia="Times New Roman" w:hAnsi="Calibri" w:cs="Calibri"/>
              </w:rPr>
            </w:pPr>
            <w:r w:rsidRPr="00E27AD2">
              <w:rPr>
                <w:rFonts w:ascii="Calibri" w:eastAsia="Times New Roman" w:hAnsi="Calibri" w:cs="Calibri"/>
              </w:rPr>
              <w:lastRenderedPageBreak/>
              <w:t>Enable Closed Captioning. </w:t>
            </w:r>
          </w:p>
          <w:p w14:paraId="133C0A4A" w14:textId="77777777" w:rsidR="00E27AD2" w:rsidRPr="00E27AD2" w:rsidRDefault="00E27AD2" w:rsidP="00E27AD2">
            <w:pPr>
              <w:textAlignment w:val="baseline"/>
              <w:rPr>
                <w:rFonts w:ascii="Segoe UI" w:eastAsia="Times New Roman" w:hAnsi="Segoe UI" w:cs="Segoe UI"/>
                <w:sz w:val="18"/>
                <w:szCs w:val="18"/>
              </w:rPr>
            </w:pPr>
            <w:r w:rsidRPr="00E27AD2">
              <w:rPr>
                <w:rFonts w:ascii="Calibri" w:eastAsia="Times New Roman" w:hAnsi="Calibri" w:cs="Calibri"/>
              </w:rPr>
              <w:t> </w:t>
            </w:r>
          </w:p>
          <w:p w14:paraId="01637F18" w14:textId="77777777" w:rsidR="00E27AD2" w:rsidRPr="00E27AD2" w:rsidRDefault="00E27AD2" w:rsidP="00E27AD2">
            <w:pPr>
              <w:textAlignment w:val="baseline"/>
              <w:rPr>
                <w:rFonts w:ascii="Segoe UI" w:eastAsia="Times New Roman" w:hAnsi="Segoe UI" w:cs="Segoe UI"/>
                <w:sz w:val="18"/>
                <w:szCs w:val="18"/>
              </w:rPr>
            </w:pPr>
            <w:r w:rsidRPr="00E27AD2">
              <w:rPr>
                <w:rFonts w:ascii="Calibri" w:eastAsia="Times New Roman" w:hAnsi="Calibri" w:cs="Calibri"/>
                <w:color w:val="000000"/>
              </w:rPr>
              <w:t> </w:t>
            </w:r>
          </w:p>
          <w:p w14:paraId="610F76C3" w14:textId="77777777" w:rsidR="00E27AD2" w:rsidRPr="00E27AD2" w:rsidRDefault="00E27AD2" w:rsidP="00E27AD2">
            <w:pPr>
              <w:textAlignment w:val="baseline"/>
              <w:rPr>
                <w:rFonts w:ascii="Segoe UI" w:eastAsia="Times New Roman" w:hAnsi="Segoe UI" w:cs="Segoe UI"/>
                <w:sz w:val="18"/>
                <w:szCs w:val="18"/>
              </w:rPr>
            </w:pPr>
            <w:r w:rsidRPr="00E27AD2">
              <w:rPr>
                <w:rFonts w:ascii="Calibri" w:eastAsia="Times New Roman" w:hAnsi="Calibri" w:cs="Calibri"/>
                <w:b/>
                <w:bCs/>
                <w:color w:val="000000"/>
              </w:rPr>
              <w:t xml:space="preserve">Note: </w:t>
            </w:r>
            <w:r w:rsidRPr="00E27AD2">
              <w:rPr>
                <w:rFonts w:ascii="Calibri" w:eastAsia="Times New Roman" w:hAnsi="Calibri" w:cs="Calibri"/>
                <w:color w:val="000000"/>
              </w:rPr>
              <w:t>SLIDE 1 serves as a marker for those opening the slide deck afterwards. </w:t>
            </w:r>
          </w:p>
          <w:p w14:paraId="4234F8F4" w14:textId="77777777" w:rsidR="00EE2728" w:rsidRDefault="00EE2728" w:rsidP="00EE2728">
            <w:pPr>
              <w:rPr>
                <w:rFonts w:cstheme="minorHAnsi"/>
              </w:rPr>
            </w:pPr>
          </w:p>
        </w:tc>
        <w:tc>
          <w:tcPr>
            <w:tcW w:w="3117" w:type="dxa"/>
          </w:tcPr>
          <w:p w14:paraId="053F8C4D" w14:textId="77777777" w:rsidR="00EE2728" w:rsidRDefault="00EE2728" w:rsidP="00EE2728">
            <w:pPr>
              <w:rPr>
                <w:rFonts w:cstheme="minorHAnsi"/>
              </w:rPr>
            </w:pPr>
          </w:p>
        </w:tc>
      </w:tr>
      <w:tr w:rsidR="00EE2728" w14:paraId="53E8519E" w14:textId="77777777" w:rsidTr="6A7B26EE">
        <w:tc>
          <w:tcPr>
            <w:tcW w:w="1345" w:type="dxa"/>
          </w:tcPr>
          <w:p w14:paraId="06D3FE21" w14:textId="68EB4560" w:rsidR="00EE2728" w:rsidRDefault="00C63EF7" w:rsidP="00EE2728">
            <w:pPr>
              <w:rPr>
                <w:rFonts w:cstheme="minorHAnsi"/>
              </w:rPr>
            </w:pPr>
            <w:r>
              <w:rPr>
                <w:rFonts w:cstheme="minorHAnsi"/>
              </w:rPr>
              <w:t>3 min</w:t>
            </w:r>
          </w:p>
        </w:tc>
        <w:tc>
          <w:tcPr>
            <w:tcW w:w="4888" w:type="dxa"/>
          </w:tcPr>
          <w:p w14:paraId="25540E15" w14:textId="77777777" w:rsidR="00C63EF7" w:rsidRPr="001A4A21" w:rsidRDefault="00C63EF7" w:rsidP="00C63EF7">
            <w:pPr>
              <w:rPr>
                <w:rFonts w:eastAsia="Times New Roman" w:cstheme="minorHAnsi"/>
                <w:b/>
                <w:bCs/>
              </w:rPr>
            </w:pPr>
            <w:r w:rsidRPr="001A4A21">
              <w:rPr>
                <w:rFonts w:eastAsia="Times New Roman" w:cstheme="minorHAnsi"/>
                <w:b/>
                <w:bCs/>
              </w:rPr>
              <w:t>Arrival &amp; Community Building</w:t>
            </w:r>
          </w:p>
          <w:p w14:paraId="24AD0A3B" w14:textId="77777777" w:rsidR="00C63EF7" w:rsidRPr="001A4A21" w:rsidRDefault="00C63EF7" w:rsidP="00C63EF7">
            <w:pPr>
              <w:rPr>
                <w:rFonts w:eastAsia="Times New Roman"/>
                <w:b/>
                <w:bCs/>
                <w:i/>
                <w:iCs/>
                <w:highlight w:val="green"/>
              </w:rPr>
            </w:pPr>
            <w:r w:rsidRPr="38F4BC1F">
              <w:rPr>
                <w:rFonts w:eastAsia="Times New Roman"/>
                <w:b/>
                <w:bCs/>
                <w:i/>
                <w:iCs/>
                <w:highlight w:val="green"/>
              </w:rPr>
              <w:t>Slide 2: Welcome to Program Design in a Partnership Context</w:t>
            </w:r>
          </w:p>
          <w:p w14:paraId="1D6E41AB" w14:textId="77777777" w:rsidR="00C63EF7" w:rsidRPr="001A4A21" w:rsidRDefault="00C63EF7" w:rsidP="00C63EF7">
            <w:pPr>
              <w:rPr>
                <w:rFonts w:eastAsia="Times New Roman" w:cstheme="minorHAnsi"/>
                <w:b/>
                <w:bCs/>
              </w:rPr>
            </w:pPr>
          </w:p>
          <w:p w14:paraId="0DC8EA91" w14:textId="7E07EC50" w:rsidR="00EE2728" w:rsidRPr="00C63EF7" w:rsidRDefault="00C63EF7" w:rsidP="00C63EF7">
            <w:pPr>
              <w:pStyle w:val="paragraph"/>
              <w:rPr>
                <w:rFonts w:asciiTheme="minorHAnsi" w:eastAsia="Calibri" w:hAnsiTheme="minorHAnsi" w:cstheme="minorHAnsi"/>
                <w:color w:val="000000" w:themeColor="text1"/>
                <w:highlight w:val="yellow"/>
              </w:rPr>
            </w:pPr>
            <w:r w:rsidRPr="001A4A21">
              <w:rPr>
                <w:rFonts w:asciiTheme="minorHAnsi" w:eastAsia="Calibri" w:hAnsiTheme="minorHAnsi" w:cstheme="minorHAnsi"/>
                <w:color w:val="000000" w:themeColor="text1"/>
              </w:rPr>
              <w:t xml:space="preserve">Welcoming question: </w:t>
            </w:r>
            <w:r w:rsidRPr="001A4A21">
              <w:rPr>
                <w:rFonts w:asciiTheme="minorHAnsi" w:eastAsia="Calibri" w:hAnsiTheme="minorHAnsi" w:cstheme="minorHAnsi"/>
                <w:color w:val="000000" w:themeColor="text1"/>
                <w:highlight w:val="yellow"/>
              </w:rPr>
              <w:t xml:space="preserve">Share your name, pronouns, and organization, and what’s one thing you’re interested in learning about program design? </w:t>
            </w:r>
          </w:p>
        </w:tc>
        <w:tc>
          <w:tcPr>
            <w:tcW w:w="3117" w:type="dxa"/>
          </w:tcPr>
          <w:p w14:paraId="6FDB8774" w14:textId="77777777" w:rsidR="00EE2728" w:rsidRDefault="00EE2728" w:rsidP="00EE2728">
            <w:pPr>
              <w:rPr>
                <w:rFonts w:cstheme="minorHAnsi"/>
              </w:rPr>
            </w:pPr>
          </w:p>
        </w:tc>
      </w:tr>
      <w:tr w:rsidR="00EE2728" w14:paraId="2AE90538" w14:textId="77777777" w:rsidTr="6A7B26EE">
        <w:tc>
          <w:tcPr>
            <w:tcW w:w="1345" w:type="dxa"/>
          </w:tcPr>
          <w:p w14:paraId="12900A92" w14:textId="16BF40F6" w:rsidR="00EE2728" w:rsidRDefault="00C63EF7" w:rsidP="00EE2728">
            <w:pPr>
              <w:rPr>
                <w:rFonts w:cstheme="minorHAnsi"/>
              </w:rPr>
            </w:pPr>
            <w:r>
              <w:rPr>
                <w:rFonts w:cstheme="minorHAnsi"/>
              </w:rPr>
              <w:t>7 min</w:t>
            </w:r>
          </w:p>
        </w:tc>
        <w:tc>
          <w:tcPr>
            <w:tcW w:w="4888" w:type="dxa"/>
          </w:tcPr>
          <w:p w14:paraId="13429919" w14:textId="77777777" w:rsidR="00C63EF7" w:rsidRPr="001A4A21" w:rsidRDefault="00C63EF7" w:rsidP="00C63EF7">
            <w:pPr>
              <w:textAlignment w:val="center"/>
              <w:rPr>
                <w:rFonts w:eastAsia="Times New Roman" w:cstheme="minorHAnsi"/>
                <w:b/>
              </w:rPr>
            </w:pPr>
            <w:r w:rsidRPr="001A4A21">
              <w:rPr>
                <w:rFonts w:eastAsia="Times New Roman" w:cstheme="minorHAnsi"/>
                <w:b/>
              </w:rPr>
              <w:t>Welcome and Introduction</w:t>
            </w:r>
          </w:p>
          <w:p w14:paraId="7CF81830" w14:textId="77777777" w:rsidR="00C63EF7" w:rsidRPr="001A4A21" w:rsidRDefault="00C63EF7" w:rsidP="00C63EF7">
            <w:pPr>
              <w:textAlignment w:val="center"/>
              <w:rPr>
                <w:rFonts w:eastAsia="Times New Roman" w:cstheme="minorHAnsi"/>
              </w:rPr>
            </w:pPr>
          </w:p>
          <w:p w14:paraId="54C4EDE9" w14:textId="77777777" w:rsidR="00C63EF7" w:rsidRPr="001A4A21" w:rsidRDefault="00C63EF7" w:rsidP="00C63EF7">
            <w:pPr>
              <w:pStyle w:val="NoSpacing"/>
              <w:rPr>
                <w:rFonts w:eastAsia="Calibri" w:cstheme="minorHAnsi"/>
                <w:color w:val="000000" w:themeColor="text1"/>
              </w:rPr>
            </w:pPr>
            <w:r w:rsidRPr="001A4A21">
              <w:rPr>
                <w:rFonts w:eastAsia="Calibri" w:cstheme="minorHAnsi"/>
                <w:color w:val="000000" w:themeColor="text1"/>
              </w:rPr>
              <w:t>Before we get started, we want to remind you that we are planning to record our session today so we can share it with you afterwards. We plan to pause recording whenever we move into breakout rooms but otherwise will keep the recording going throughout. This will record all interactions, including the chat box.</w:t>
            </w:r>
          </w:p>
          <w:p w14:paraId="21E7E2E1" w14:textId="77777777" w:rsidR="00C63EF7" w:rsidRPr="001A4A21" w:rsidRDefault="00C63EF7" w:rsidP="00C63EF7">
            <w:pPr>
              <w:pStyle w:val="NoSpacing"/>
              <w:rPr>
                <w:rFonts w:eastAsia="Calibri" w:cstheme="minorHAnsi"/>
                <w:color w:val="000000" w:themeColor="text1"/>
              </w:rPr>
            </w:pPr>
            <w:r w:rsidRPr="001A4A21">
              <w:rPr>
                <w:rFonts w:eastAsia="Calibri" w:cstheme="minorHAnsi"/>
                <w:b/>
                <w:bCs/>
                <w:color w:val="000000" w:themeColor="text1"/>
                <w:highlight w:val="magenta"/>
              </w:rPr>
              <w:t>We will begin recording now.</w:t>
            </w:r>
            <w:r w:rsidRPr="001A4A21">
              <w:rPr>
                <w:rFonts w:eastAsia="Calibri" w:cstheme="minorHAnsi"/>
                <w:b/>
                <w:bCs/>
                <w:i/>
                <w:iCs/>
                <w:color w:val="000000" w:themeColor="text1"/>
              </w:rPr>
              <w:t xml:space="preserve"> </w:t>
            </w:r>
          </w:p>
          <w:p w14:paraId="57F7A668" w14:textId="77777777" w:rsidR="00C63EF7" w:rsidRPr="001A4A21" w:rsidRDefault="00C63EF7" w:rsidP="00C63EF7">
            <w:pPr>
              <w:ind w:left="360"/>
              <w:jc w:val="both"/>
              <w:rPr>
                <w:rFonts w:eastAsia="Calibri" w:cstheme="minorHAnsi"/>
                <w:color w:val="000000" w:themeColor="text1"/>
              </w:rPr>
            </w:pPr>
          </w:p>
          <w:p w14:paraId="52B7C75C" w14:textId="77777777" w:rsidR="00C63EF7" w:rsidRDefault="00C63EF7" w:rsidP="00C63EF7">
            <w:pPr>
              <w:rPr>
                <w:rFonts w:eastAsia="Times New Roman"/>
                <w:highlight w:val="magenta"/>
              </w:rPr>
            </w:pPr>
            <w:r w:rsidRPr="38F4BC1F">
              <w:rPr>
                <w:rFonts w:eastAsia="Times New Roman"/>
                <w:highlight w:val="magenta"/>
              </w:rPr>
              <w:t>START RECORDING</w:t>
            </w:r>
          </w:p>
          <w:p w14:paraId="6F67FD9E" w14:textId="77777777" w:rsidR="00C63EF7" w:rsidRPr="001A4A21" w:rsidRDefault="00C63EF7" w:rsidP="00C63EF7">
            <w:pPr>
              <w:ind w:left="360"/>
              <w:jc w:val="both"/>
              <w:rPr>
                <w:rFonts w:eastAsia="Calibri" w:cstheme="minorHAnsi"/>
                <w:color w:val="000000" w:themeColor="text1"/>
              </w:rPr>
            </w:pPr>
          </w:p>
          <w:p w14:paraId="03799781" w14:textId="77777777" w:rsidR="00C63EF7" w:rsidRPr="001A4A21" w:rsidRDefault="00C63EF7" w:rsidP="00C63EF7">
            <w:pPr>
              <w:pStyle w:val="NoSpacing"/>
              <w:rPr>
                <w:rFonts w:eastAsia="Calibri"/>
                <w:color w:val="000000" w:themeColor="text1"/>
              </w:rPr>
            </w:pPr>
            <w:r w:rsidRPr="38F4BC1F">
              <w:rPr>
                <w:rFonts w:eastAsia="Calibri"/>
                <w:color w:val="000000" w:themeColor="text1"/>
              </w:rPr>
              <w:t>Welcome to Program Design in a Partnership Context: Linking Activities to Outcomes!</w:t>
            </w:r>
          </w:p>
          <w:p w14:paraId="6AB5E223" w14:textId="77777777" w:rsidR="00C63EF7" w:rsidRDefault="00C63EF7" w:rsidP="00C63EF7">
            <w:pPr>
              <w:pStyle w:val="NoSpacing"/>
              <w:rPr>
                <w:rFonts w:eastAsia="Calibri"/>
                <w:i/>
                <w:iCs/>
                <w:color w:val="000000" w:themeColor="text1"/>
              </w:rPr>
            </w:pPr>
            <w:r w:rsidRPr="38F4BC1F">
              <w:rPr>
                <w:rFonts w:eastAsia="Calibri"/>
                <w:i/>
                <w:iCs/>
                <w:color w:val="000000" w:themeColor="text1"/>
              </w:rPr>
              <w:t xml:space="preserve">Facilitators introduce with name, org, and brief description of partnership </w:t>
            </w:r>
            <w:proofErr w:type="gramStart"/>
            <w:r w:rsidRPr="38F4BC1F">
              <w:rPr>
                <w:rFonts w:eastAsia="Calibri"/>
                <w:i/>
                <w:iCs/>
                <w:color w:val="000000" w:themeColor="text1"/>
              </w:rPr>
              <w:t>background</w:t>
            </w:r>
            <w:proofErr w:type="gramEnd"/>
          </w:p>
          <w:p w14:paraId="2588DDC6" w14:textId="77777777" w:rsidR="00C63EF7" w:rsidRDefault="00C63EF7" w:rsidP="00C63EF7">
            <w:pPr>
              <w:pStyle w:val="NoSpacing"/>
              <w:rPr>
                <w:rFonts w:eastAsia="Calibri"/>
                <w:i/>
                <w:iCs/>
                <w:color w:val="000000" w:themeColor="text1"/>
              </w:rPr>
            </w:pPr>
          </w:p>
          <w:p w14:paraId="017B8E6D" w14:textId="3C43FFCE" w:rsidR="00C63EF7" w:rsidRPr="001A4A21" w:rsidRDefault="00C63EF7" w:rsidP="00C63EF7">
            <w:pPr>
              <w:spacing w:beforeAutospacing="1" w:afterAutospacing="1"/>
              <w:rPr>
                <w:rFonts w:eastAsia="Calibri"/>
                <w:color w:val="000000" w:themeColor="text1"/>
              </w:rPr>
            </w:pPr>
            <w:r w:rsidRPr="38F4BC1F">
              <w:rPr>
                <w:rStyle w:val="normaltextrun"/>
                <w:rFonts w:eastAsia="Calibri"/>
                <w:b/>
                <w:bCs/>
                <w:i/>
                <w:iCs/>
                <w:color w:val="000000" w:themeColor="text1"/>
                <w:highlight w:val="green"/>
              </w:rPr>
              <w:t>Slide </w:t>
            </w:r>
            <w:r>
              <w:rPr>
                <w:rStyle w:val="normaltextrun"/>
                <w:rFonts w:eastAsia="Calibri"/>
                <w:b/>
                <w:bCs/>
                <w:i/>
                <w:iCs/>
                <w:color w:val="000000" w:themeColor="text1"/>
                <w:highlight w:val="green"/>
              </w:rPr>
              <w:t>3</w:t>
            </w:r>
            <w:r w:rsidRPr="38F4BC1F">
              <w:rPr>
                <w:rStyle w:val="normaltextrun"/>
                <w:rFonts w:eastAsia="Calibri"/>
                <w:b/>
                <w:bCs/>
                <w:i/>
                <w:iCs/>
                <w:color w:val="000000" w:themeColor="text1"/>
                <w:highlight w:val="green"/>
              </w:rPr>
              <w:t> - Introduction to the School-Community Partnerships Toolkit and why we’re here today</w:t>
            </w:r>
          </w:p>
          <w:p w14:paraId="7C139ED8" w14:textId="77777777" w:rsidR="00C63EF7" w:rsidRPr="001A4A21" w:rsidRDefault="00C63EF7" w:rsidP="00C63EF7">
            <w:pPr>
              <w:pStyle w:val="ListParagraph"/>
              <w:numPr>
                <w:ilvl w:val="0"/>
                <w:numId w:val="21"/>
              </w:numPr>
              <w:spacing w:beforeAutospacing="1" w:afterAutospacing="1" w:line="240" w:lineRule="auto"/>
              <w:rPr>
                <w:rFonts w:cstheme="minorHAnsi"/>
                <w:color w:val="000000" w:themeColor="text1"/>
              </w:rPr>
            </w:pPr>
            <w:r w:rsidRPr="001A4A21">
              <w:rPr>
                <w:rStyle w:val="normaltextrun"/>
                <w:rFonts w:eastAsia="Calibri" w:cstheme="minorHAnsi"/>
                <w:color w:val="000000" w:themeColor="text1"/>
              </w:rPr>
              <w:t xml:space="preserve">A full range of services and </w:t>
            </w:r>
            <w:proofErr w:type="gramStart"/>
            <w:r w:rsidRPr="001A4A21">
              <w:rPr>
                <w:rStyle w:val="normaltextrun"/>
                <w:rFonts w:eastAsia="Calibri" w:cstheme="minorHAnsi"/>
                <w:color w:val="000000" w:themeColor="text1"/>
              </w:rPr>
              <w:t>supports</w:t>
            </w:r>
            <w:proofErr w:type="gramEnd"/>
            <w:r w:rsidRPr="001A4A21">
              <w:rPr>
                <w:rStyle w:val="normaltextrun"/>
                <w:rFonts w:eastAsia="Calibri" w:cstheme="minorHAnsi"/>
                <w:color w:val="000000" w:themeColor="text1"/>
              </w:rPr>
              <w:t xml:space="preserve"> are needed to ensure that every child has what they need to learn, grow, and thrive. </w:t>
            </w:r>
          </w:p>
          <w:p w14:paraId="17C1CDF7" w14:textId="77777777" w:rsidR="00C63EF7" w:rsidRPr="001A4A21" w:rsidRDefault="00C63EF7" w:rsidP="00C63EF7">
            <w:pPr>
              <w:pStyle w:val="ListParagraph"/>
              <w:numPr>
                <w:ilvl w:val="0"/>
                <w:numId w:val="21"/>
              </w:numPr>
              <w:spacing w:beforeAutospacing="1" w:afterAutospacing="1" w:line="240" w:lineRule="auto"/>
              <w:rPr>
                <w:rFonts w:cstheme="minorHAnsi"/>
                <w:color w:val="000000" w:themeColor="text1"/>
              </w:rPr>
            </w:pPr>
            <w:r w:rsidRPr="001A4A21">
              <w:rPr>
                <w:rStyle w:val="normaltextrun"/>
                <w:rFonts w:eastAsia="Calibri" w:cstheme="minorHAnsi"/>
                <w:color w:val="000000" w:themeColor="text1"/>
              </w:rPr>
              <w:t>Community based programs often are structured to support children and youth of color, refugee and immigrant youth, and children experiencing poverty in culturally supportive ways that our schools and larger institutions have rarely been set up to do well.  </w:t>
            </w:r>
          </w:p>
          <w:p w14:paraId="010747BD" w14:textId="77777777" w:rsidR="00C63EF7" w:rsidRPr="001A4A21" w:rsidRDefault="00C63EF7" w:rsidP="00C63EF7">
            <w:pPr>
              <w:pStyle w:val="ListParagraph"/>
              <w:numPr>
                <w:ilvl w:val="0"/>
                <w:numId w:val="21"/>
              </w:numPr>
              <w:spacing w:beforeAutospacing="1" w:afterAutospacing="1" w:line="240" w:lineRule="auto"/>
              <w:rPr>
                <w:rFonts w:cstheme="minorHAnsi"/>
                <w:color w:val="000000" w:themeColor="text1"/>
              </w:rPr>
            </w:pPr>
            <w:r w:rsidRPr="001A4A21">
              <w:rPr>
                <w:rStyle w:val="normaltextrun"/>
                <w:rFonts w:eastAsia="Calibri" w:cstheme="minorHAnsi"/>
                <w:color w:val="000000" w:themeColor="text1"/>
              </w:rPr>
              <w:lastRenderedPageBreak/>
              <w:t>These services and supports can be most beneficial when they are comprehensive, complementary, and well-coordinated - when they are part of an ecosystem. </w:t>
            </w:r>
          </w:p>
          <w:p w14:paraId="0F57CA52" w14:textId="77777777" w:rsidR="00C63EF7" w:rsidRPr="001A4A21" w:rsidRDefault="00C63EF7" w:rsidP="2FD2BF7D">
            <w:pPr>
              <w:pStyle w:val="ListParagraph"/>
              <w:numPr>
                <w:ilvl w:val="0"/>
                <w:numId w:val="21"/>
              </w:numPr>
              <w:spacing w:beforeAutospacing="1" w:afterAutospacing="1" w:line="240" w:lineRule="auto"/>
              <w:rPr>
                <w:color w:val="000000" w:themeColor="text1"/>
              </w:rPr>
            </w:pPr>
            <w:r w:rsidRPr="2FD2BF7D">
              <w:rPr>
                <w:rStyle w:val="normaltextrun"/>
                <w:rFonts w:eastAsia="Calibri"/>
                <w:color w:val="000000" w:themeColor="text1"/>
              </w:rPr>
              <w:t>The Toolkit is a set of resources and strategies to support schools and community partners that are working together to serve young people and create more equitable systems at the same time. </w:t>
            </w:r>
          </w:p>
          <w:p w14:paraId="4BEA4573" w14:textId="3D0B6420" w:rsidR="271A88EE" w:rsidRDefault="271A88EE" w:rsidP="2FD2BF7D">
            <w:pPr>
              <w:pStyle w:val="ListParagraph"/>
              <w:numPr>
                <w:ilvl w:val="0"/>
                <w:numId w:val="21"/>
              </w:numPr>
              <w:spacing w:beforeAutospacing="1" w:afterAutospacing="1" w:line="240" w:lineRule="auto"/>
            </w:pPr>
            <w:r w:rsidRPr="2FD2BF7D">
              <w:rPr>
                <w:rStyle w:val="normaltextrun"/>
                <w:rFonts w:ascii="Calibri" w:eastAsia="Calibri" w:hAnsi="Calibri" w:cs="Calibri"/>
                <w:color w:val="000000" w:themeColor="text1"/>
              </w:rPr>
              <w:t>It was created by Youth Development Executives of King County for public use.</w:t>
            </w:r>
          </w:p>
          <w:p w14:paraId="4C7EDDDF" w14:textId="1C93DD91" w:rsidR="2FD2BF7D" w:rsidRDefault="2FD2BF7D" w:rsidP="2FD2BF7D">
            <w:pPr>
              <w:spacing w:beforeAutospacing="1" w:afterAutospacing="1"/>
              <w:rPr>
                <w:rFonts w:ascii="Calibri" w:hAnsi="Calibri"/>
                <w:color w:val="000000" w:themeColor="text1"/>
              </w:rPr>
            </w:pPr>
          </w:p>
          <w:p w14:paraId="2F2A368D" w14:textId="3E15A0FA" w:rsidR="00C63EF7" w:rsidRDefault="00C63EF7" w:rsidP="00C63EF7">
            <w:pPr>
              <w:pStyle w:val="NoSpacing"/>
              <w:rPr>
                <w:rFonts w:eastAsia="Calibri"/>
                <w:color w:val="000000" w:themeColor="text1"/>
              </w:rPr>
            </w:pPr>
            <w:r w:rsidRPr="001A4A21">
              <w:rPr>
                <w:rFonts w:cstheme="minorHAnsi"/>
              </w:rPr>
              <w:t>Opening Question: What’s one thing you’re interested in learning about program design?</w:t>
            </w:r>
          </w:p>
          <w:p w14:paraId="3AF2334B" w14:textId="77777777" w:rsidR="00EE2728" w:rsidRDefault="00EE2728" w:rsidP="00EE2728">
            <w:pPr>
              <w:rPr>
                <w:rFonts w:cstheme="minorHAnsi"/>
              </w:rPr>
            </w:pPr>
          </w:p>
        </w:tc>
        <w:tc>
          <w:tcPr>
            <w:tcW w:w="3117" w:type="dxa"/>
          </w:tcPr>
          <w:p w14:paraId="7DDBD563" w14:textId="77777777" w:rsidR="00C63EF7" w:rsidRPr="001A4A21" w:rsidRDefault="00C63EF7" w:rsidP="00C63EF7">
            <w:pPr>
              <w:spacing w:after="200" w:line="259" w:lineRule="auto"/>
              <w:jc w:val="both"/>
              <w:textAlignment w:val="center"/>
              <w:rPr>
                <w:rFonts w:eastAsia="MS Mincho"/>
                <w:color w:val="000000" w:themeColor="text1"/>
                <w:highlight w:val="yellow"/>
              </w:rPr>
            </w:pPr>
            <w:r w:rsidRPr="2AFF1567">
              <w:rPr>
                <w:rFonts w:eastAsia="Calibri"/>
                <w:b/>
                <w:bCs/>
                <w:color w:val="000000" w:themeColor="text1"/>
                <w:highlight w:val="yellow"/>
              </w:rPr>
              <w:lastRenderedPageBreak/>
              <w:t>Share in Chat</w:t>
            </w:r>
            <w:r w:rsidRPr="2AFF1567">
              <w:rPr>
                <w:rFonts w:eastAsia="MS Mincho"/>
                <w:b/>
                <w:bCs/>
                <w:color w:val="000000" w:themeColor="text1"/>
                <w:highlight w:val="yellow"/>
              </w:rPr>
              <w:t>:</w:t>
            </w:r>
            <w:r w:rsidRPr="2AFF1567">
              <w:rPr>
                <w:rFonts w:eastAsia="MS Mincho"/>
                <w:b/>
                <w:bCs/>
                <w:color w:val="000000" w:themeColor="text1"/>
              </w:rPr>
              <w:t xml:space="preserve"> </w:t>
            </w:r>
          </w:p>
          <w:p w14:paraId="75962A20" w14:textId="77777777" w:rsidR="00C63EF7" w:rsidRPr="001A4A21" w:rsidRDefault="00C63EF7" w:rsidP="00C63EF7">
            <w:pPr>
              <w:pStyle w:val="paragraph"/>
              <w:spacing w:line="259" w:lineRule="auto"/>
              <w:rPr>
                <w:rFonts w:asciiTheme="minorHAnsi" w:eastAsia="Calibri" w:hAnsiTheme="minorHAnsi" w:cstheme="minorHAnsi"/>
                <w:color w:val="000000" w:themeColor="text1"/>
                <w:highlight w:val="yellow"/>
              </w:rPr>
            </w:pPr>
            <w:r w:rsidRPr="001A4A21">
              <w:rPr>
                <w:rFonts w:asciiTheme="minorHAnsi" w:eastAsia="Calibri" w:hAnsiTheme="minorHAnsi" w:cstheme="minorHAnsi"/>
                <w:color w:val="000000" w:themeColor="text1"/>
              </w:rPr>
              <w:t>Welcome! Share your name, pronouns, and organization, and what’s one thing you’re interested in learning about program design?</w:t>
            </w:r>
          </w:p>
          <w:p w14:paraId="1CDB14DF" w14:textId="77777777" w:rsidR="00C63EF7" w:rsidRPr="001A4A21" w:rsidRDefault="00C63EF7" w:rsidP="00C63EF7">
            <w:pPr>
              <w:spacing w:after="200" w:line="259" w:lineRule="auto"/>
              <w:jc w:val="both"/>
              <w:textAlignment w:val="center"/>
              <w:rPr>
                <w:rFonts w:eastAsia="Calibri" w:cstheme="minorHAnsi"/>
                <w:color w:val="000000" w:themeColor="text1"/>
              </w:rPr>
            </w:pPr>
          </w:p>
          <w:p w14:paraId="2A11ADEC" w14:textId="77777777" w:rsidR="00C63EF7" w:rsidRPr="001A4A21" w:rsidRDefault="00C63EF7" w:rsidP="00C63EF7">
            <w:pPr>
              <w:spacing w:after="200" w:line="259" w:lineRule="auto"/>
              <w:jc w:val="both"/>
              <w:textAlignment w:val="center"/>
              <w:rPr>
                <w:rFonts w:eastAsia="Calibri" w:cstheme="minorHAnsi"/>
                <w:color w:val="000000" w:themeColor="text1"/>
              </w:rPr>
            </w:pPr>
          </w:p>
          <w:p w14:paraId="0349FDB2" w14:textId="77777777" w:rsidR="00C63EF7" w:rsidRPr="001A4A21" w:rsidRDefault="00C63EF7" w:rsidP="00C63EF7">
            <w:pPr>
              <w:spacing w:after="200" w:line="259" w:lineRule="auto"/>
              <w:jc w:val="both"/>
              <w:textAlignment w:val="center"/>
              <w:rPr>
                <w:rFonts w:eastAsia="Calibri"/>
                <w:b/>
                <w:bCs/>
                <w:color w:val="000000" w:themeColor="text1"/>
                <w:highlight w:val="yellow"/>
              </w:rPr>
            </w:pPr>
            <w:r w:rsidRPr="2AFF1567">
              <w:rPr>
                <w:rFonts w:eastAsia="Calibri"/>
                <w:b/>
                <w:bCs/>
                <w:color w:val="000000" w:themeColor="text1"/>
                <w:highlight w:val="yellow"/>
              </w:rPr>
              <w:t>Share in Chat:</w:t>
            </w:r>
            <w:r w:rsidRPr="2AFF1567">
              <w:rPr>
                <w:rFonts w:eastAsia="Calibri"/>
                <w:b/>
                <w:bCs/>
                <w:color w:val="000000" w:themeColor="text1"/>
              </w:rPr>
              <w:t xml:space="preserve"> </w:t>
            </w:r>
          </w:p>
          <w:p w14:paraId="489649AA" w14:textId="119C8A61" w:rsidR="00C63EF7" w:rsidRPr="00C63EF7" w:rsidRDefault="00C63EF7" w:rsidP="00C63EF7">
            <w:pPr>
              <w:spacing w:after="200" w:line="259" w:lineRule="auto"/>
              <w:jc w:val="both"/>
              <w:textAlignment w:val="center"/>
              <w:rPr>
                <w:rFonts w:eastAsia="Calibri"/>
              </w:rPr>
            </w:pPr>
            <w:r w:rsidRPr="00C63EF7">
              <w:rPr>
                <w:rFonts w:eastAsia="Calibri"/>
                <w:color w:val="000000" w:themeColor="text1"/>
              </w:rPr>
              <w:t>Automated Captioning is enabled.</w:t>
            </w:r>
          </w:p>
          <w:p w14:paraId="78A69D2F" w14:textId="77777777" w:rsidR="00EE2728" w:rsidRDefault="00EE2728" w:rsidP="00EE2728">
            <w:pPr>
              <w:rPr>
                <w:rFonts w:cstheme="minorHAnsi"/>
              </w:rPr>
            </w:pPr>
          </w:p>
        </w:tc>
      </w:tr>
      <w:tr w:rsidR="00EE2728" w14:paraId="1675F4E7" w14:textId="77777777" w:rsidTr="6A7B26EE">
        <w:tc>
          <w:tcPr>
            <w:tcW w:w="1345" w:type="dxa"/>
          </w:tcPr>
          <w:p w14:paraId="4879F39C" w14:textId="637BE2FE" w:rsidR="00EE2728" w:rsidRDefault="00C63EF7" w:rsidP="00EE2728">
            <w:pPr>
              <w:rPr>
                <w:rFonts w:cstheme="minorHAnsi"/>
              </w:rPr>
            </w:pPr>
            <w:r>
              <w:rPr>
                <w:rFonts w:cstheme="minorHAnsi"/>
              </w:rPr>
              <w:t>2 min</w:t>
            </w:r>
          </w:p>
        </w:tc>
        <w:tc>
          <w:tcPr>
            <w:tcW w:w="4888" w:type="dxa"/>
          </w:tcPr>
          <w:p w14:paraId="22C00A09" w14:textId="77777777" w:rsidR="00C63EF7" w:rsidRPr="001A4A21" w:rsidRDefault="00C63EF7" w:rsidP="00C63EF7">
            <w:pPr>
              <w:pStyle w:val="NoSpacing"/>
              <w:jc w:val="both"/>
              <w:rPr>
                <w:rFonts w:eastAsia="Calibri" w:cstheme="minorHAnsi"/>
                <w:color w:val="000000" w:themeColor="text1"/>
              </w:rPr>
            </w:pPr>
            <w:r w:rsidRPr="001A4A21">
              <w:rPr>
                <w:rFonts w:eastAsia="Calibri" w:cstheme="minorHAnsi"/>
                <w:b/>
                <w:bCs/>
                <w:color w:val="000000" w:themeColor="text1"/>
              </w:rPr>
              <w:t>Learning Objectives for Today &amp; Agenda</w:t>
            </w:r>
          </w:p>
          <w:p w14:paraId="3C4DB3FE" w14:textId="77777777" w:rsidR="00C63EF7" w:rsidRPr="001A4A21" w:rsidRDefault="00C63EF7" w:rsidP="00C63EF7">
            <w:pPr>
              <w:jc w:val="both"/>
              <w:rPr>
                <w:rFonts w:eastAsia="Calibri" w:cstheme="minorHAnsi"/>
                <w:color w:val="000000" w:themeColor="text1"/>
              </w:rPr>
            </w:pPr>
          </w:p>
          <w:p w14:paraId="0BFEDE02" w14:textId="76357A90" w:rsidR="00C63EF7" w:rsidRPr="001A4A21" w:rsidRDefault="00C63EF7" w:rsidP="00C63EF7">
            <w:pPr>
              <w:pStyle w:val="NoSpacing"/>
              <w:jc w:val="both"/>
              <w:rPr>
                <w:rFonts w:eastAsia="Calibri"/>
                <w:color w:val="000000" w:themeColor="text1"/>
              </w:rPr>
            </w:pPr>
            <w:r w:rsidRPr="38F4BC1F">
              <w:rPr>
                <w:rFonts w:eastAsia="Calibri"/>
                <w:b/>
                <w:bCs/>
                <w:i/>
                <w:iCs/>
                <w:color w:val="000000" w:themeColor="text1"/>
                <w:highlight w:val="green"/>
              </w:rPr>
              <w:t xml:space="preserve">Slide </w:t>
            </w:r>
            <w:r w:rsidR="00082092">
              <w:rPr>
                <w:rFonts w:eastAsia="Calibri"/>
                <w:b/>
                <w:bCs/>
                <w:i/>
                <w:iCs/>
                <w:color w:val="000000" w:themeColor="text1"/>
                <w:highlight w:val="green"/>
              </w:rPr>
              <w:t>4</w:t>
            </w:r>
            <w:r w:rsidRPr="38F4BC1F">
              <w:rPr>
                <w:rFonts w:eastAsia="Calibri"/>
                <w:b/>
                <w:bCs/>
                <w:i/>
                <w:iCs/>
                <w:color w:val="000000" w:themeColor="text1"/>
                <w:highlight w:val="green"/>
              </w:rPr>
              <w:t xml:space="preserve"> – Learning Objectives</w:t>
            </w:r>
          </w:p>
          <w:p w14:paraId="4B97B82F" w14:textId="77777777" w:rsidR="00C63EF7" w:rsidRPr="001A4A21" w:rsidRDefault="00C63EF7" w:rsidP="00C63EF7">
            <w:pPr>
              <w:pStyle w:val="ListParagraph"/>
              <w:numPr>
                <w:ilvl w:val="0"/>
                <w:numId w:val="19"/>
              </w:numPr>
              <w:rPr>
                <w:rFonts w:cstheme="minorHAnsi"/>
                <w:color w:val="444444"/>
              </w:rPr>
            </w:pPr>
            <w:r w:rsidRPr="001A4A21">
              <w:rPr>
                <w:rFonts w:eastAsia="Calibri" w:cstheme="minorHAnsi"/>
                <w:color w:val="444444"/>
              </w:rPr>
              <w:t xml:space="preserve">Practice telling the story of your program and its </w:t>
            </w:r>
            <w:proofErr w:type="gramStart"/>
            <w:r w:rsidRPr="001A4A21">
              <w:rPr>
                <w:rFonts w:eastAsia="Calibri" w:cstheme="minorHAnsi"/>
                <w:color w:val="444444"/>
              </w:rPr>
              <w:t>impact</w:t>
            </w:r>
            <w:proofErr w:type="gramEnd"/>
          </w:p>
          <w:p w14:paraId="1681CB87" w14:textId="77777777" w:rsidR="00C63EF7" w:rsidRPr="001A4A21" w:rsidRDefault="00C63EF7" w:rsidP="00C63EF7">
            <w:pPr>
              <w:pStyle w:val="ListParagraph"/>
              <w:numPr>
                <w:ilvl w:val="0"/>
                <w:numId w:val="19"/>
              </w:numPr>
              <w:spacing w:line="240" w:lineRule="exact"/>
              <w:rPr>
                <w:color w:val="444444"/>
              </w:rPr>
            </w:pPr>
            <w:r w:rsidRPr="38F4BC1F">
              <w:rPr>
                <w:rFonts w:eastAsia="Calibri"/>
                <w:color w:val="444444"/>
              </w:rPr>
              <w:t xml:space="preserve">Understand how to connect activities to outcomes as part of your program design process in a school and community partnership </w:t>
            </w:r>
            <w:proofErr w:type="gramStart"/>
            <w:r w:rsidRPr="38F4BC1F">
              <w:rPr>
                <w:rFonts w:eastAsia="Calibri"/>
                <w:color w:val="444444"/>
              </w:rPr>
              <w:t>context</w:t>
            </w:r>
            <w:proofErr w:type="gramEnd"/>
          </w:p>
          <w:p w14:paraId="0C69B577" w14:textId="77777777" w:rsidR="00C63EF7" w:rsidRPr="001A4A21" w:rsidRDefault="00C63EF7" w:rsidP="00C63EF7">
            <w:pPr>
              <w:pStyle w:val="ListParagraph"/>
              <w:numPr>
                <w:ilvl w:val="0"/>
                <w:numId w:val="19"/>
              </w:numPr>
              <w:spacing w:line="240" w:lineRule="exact"/>
              <w:rPr>
                <w:rFonts w:cstheme="minorHAnsi"/>
                <w:color w:val="444444"/>
              </w:rPr>
            </w:pPr>
            <w:r w:rsidRPr="001A4A21">
              <w:rPr>
                <w:rFonts w:eastAsia="Calibri" w:cstheme="minorHAnsi"/>
                <w:color w:val="444444"/>
              </w:rPr>
              <w:t xml:space="preserve">Practice using a logic model tool to develop or refine your program and/or </w:t>
            </w:r>
            <w:proofErr w:type="gramStart"/>
            <w:r w:rsidRPr="001A4A21">
              <w:rPr>
                <w:rFonts w:eastAsia="Calibri" w:cstheme="minorHAnsi"/>
                <w:color w:val="444444"/>
              </w:rPr>
              <w:t>partnership</w:t>
            </w:r>
            <w:proofErr w:type="gramEnd"/>
          </w:p>
          <w:p w14:paraId="4E634B47" w14:textId="77777777" w:rsidR="00C63EF7" w:rsidRPr="001A4A21" w:rsidRDefault="00C63EF7" w:rsidP="00C63EF7">
            <w:pPr>
              <w:pStyle w:val="ListParagraph"/>
              <w:numPr>
                <w:ilvl w:val="0"/>
                <w:numId w:val="19"/>
              </w:numPr>
              <w:rPr>
                <w:rFonts w:cstheme="minorHAnsi"/>
              </w:rPr>
            </w:pPr>
            <w:r w:rsidRPr="001A4A21">
              <w:rPr>
                <w:rFonts w:eastAsia="Calibri" w:cstheme="minorHAnsi"/>
                <w:color w:val="000000" w:themeColor="text1"/>
              </w:rPr>
              <w:t xml:space="preserve">Become familiar with tools to support the program design and implementation </w:t>
            </w:r>
            <w:proofErr w:type="gramStart"/>
            <w:r w:rsidRPr="001A4A21">
              <w:rPr>
                <w:rFonts w:eastAsia="Calibri" w:cstheme="minorHAnsi"/>
                <w:color w:val="000000" w:themeColor="text1"/>
              </w:rPr>
              <w:t>process</w:t>
            </w:r>
            <w:proofErr w:type="gramEnd"/>
          </w:p>
          <w:p w14:paraId="524BD3B6" w14:textId="77777777" w:rsidR="00C63EF7" w:rsidRPr="001A4A21" w:rsidRDefault="00C63EF7" w:rsidP="00C63EF7">
            <w:pPr>
              <w:rPr>
                <w:rFonts w:eastAsia="Times New Roman" w:cstheme="minorHAnsi"/>
                <w:b/>
                <w:bCs/>
              </w:rPr>
            </w:pPr>
          </w:p>
          <w:p w14:paraId="4205BCB1" w14:textId="77777777" w:rsidR="00C63EF7" w:rsidRPr="001A4A21" w:rsidRDefault="00C63EF7" w:rsidP="00C63EF7">
            <w:pPr>
              <w:pStyle w:val="NoSpacing"/>
              <w:jc w:val="both"/>
              <w:rPr>
                <w:rFonts w:eastAsia="Calibri" w:cstheme="minorHAnsi"/>
                <w:color w:val="000000" w:themeColor="text1"/>
              </w:rPr>
            </w:pPr>
            <w:r w:rsidRPr="001A4A21">
              <w:rPr>
                <w:rFonts w:eastAsia="Calibri" w:cstheme="minorHAnsi"/>
                <w:color w:val="000000" w:themeColor="text1"/>
              </w:rPr>
              <w:t>Here’s how our agenda will flow today:</w:t>
            </w:r>
          </w:p>
          <w:p w14:paraId="7124A864" w14:textId="77777777" w:rsidR="00C63EF7" w:rsidRPr="001A4A21" w:rsidRDefault="00C63EF7" w:rsidP="00C63EF7">
            <w:pPr>
              <w:pStyle w:val="NoSpacing"/>
              <w:numPr>
                <w:ilvl w:val="0"/>
                <w:numId w:val="18"/>
              </w:numPr>
              <w:rPr>
                <w:rFonts w:cstheme="minorHAnsi"/>
                <w:color w:val="000000" w:themeColor="text1"/>
              </w:rPr>
            </w:pPr>
            <w:r w:rsidRPr="001A4A21">
              <w:rPr>
                <w:rFonts w:eastAsia="Calibri" w:cstheme="minorHAnsi"/>
                <w:color w:val="000000" w:themeColor="text1"/>
              </w:rPr>
              <w:t>Welcome &amp; Community Building</w:t>
            </w:r>
          </w:p>
          <w:p w14:paraId="265CF938" w14:textId="77777777" w:rsidR="00C63EF7" w:rsidRPr="001A4A21" w:rsidRDefault="00C63EF7" w:rsidP="00C63EF7">
            <w:pPr>
              <w:pStyle w:val="NoSpacing"/>
              <w:numPr>
                <w:ilvl w:val="0"/>
                <w:numId w:val="18"/>
              </w:numPr>
              <w:rPr>
                <w:rFonts w:cstheme="minorHAnsi"/>
                <w:color w:val="000000" w:themeColor="text1"/>
              </w:rPr>
            </w:pPr>
            <w:r w:rsidRPr="001A4A21">
              <w:rPr>
                <w:rFonts w:eastAsia="Calibri" w:cstheme="minorHAnsi"/>
                <w:color w:val="000000" w:themeColor="text1"/>
              </w:rPr>
              <w:t>Presenting Your Program</w:t>
            </w:r>
          </w:p>
          <w:p w14:paraId="57D19A9B" w14:textId="77777777" w:rsidR="00C63EF7" w:rsidRPr="001A4A21" w:rsidRDefault="00C63EF7" w:rsidP="00C63EF7">
            <w:pPr>
              <w:pStyle w:val="NoSpacing"/>
              <w:numPr>
                <w:ilvl w:val="0"/>
                <w:numId w:val="18"/>
              </w:numPr>
              <w:rPr>
                <w:rFonts w:cstheme="minorHAnsi"/>
                <w:color w:val="000000" w:themeColor="text1"/>
              </w:rPr>
            </w:pPr>
            <w:r w:rsidRPr="001A4A21">
              <w:rPr>
                <w:rFonts w:eastAsia="Calibri" w:cstheme="minorHAnsi"/>
                <w:color w:val="000000" w:themeColor="text1"/>
              </w:rPr>
              <w:t>Introduction to the Logic Model Framework</w:t>
            </w:r>
          </w:p>
          <w:p w14:paraId="1F250E2B" w14:textId="77777777" w:rsidR="00C63EF7" w:rsidRPr="001A4A21" w:rsidRDefault="00C63EF7" w:rsidP="00C63EF7">
            <w:pPr>
              <w:pStyle w:val="NoSpacing"/>
              <w:numPr>
                <w:ilvl w:val="0"/>
                <w:numId w:val="18"/>
              </w:numPr>
              <w:rPr>
                <w:rFonts w:cstheme="minorHAnsi"/>
                <w:color w:val="000000" w:themeColor="text1"/>
              </w:rPr>
            </w:pPr>
            <w:r w:rsidRPr="001A4A21">
              <w:rPr>
                <w:rFonts w:eastAsia="Calibri" w:cstheme="minorHAnsi"/>
                <w:color w:val="000000" w:themeColor="text1"/>
              </w:rPr>
              <w:t>Developing a Logic Model Activity</w:t>
            </w:r>
          </w:p>
          <w:p w14:paraId="6B9D43A3" w14:textId="77777777" w:rsidR="00C63EF7" w:rsidRPr="001A4A21" w:rsidRDefault="00C63EF7" w:rsidP="00C63EF7">
            <w:pPr>
              <w:pStyle w:val="NoSpacing"/>
              <w:numPr>
                <w:ilvl w:val="0"/>
                <w:numId w:val="18"/>
              </w:numPr>
              <w:rPr>
                <w:rFonts w:cstheme="minorHAnsi"/>
                <w:color w:val="000000" w:themeColor="text1"/>
              </w:rPr>
            </w:pPr>
            <w:r w:rsidRPr="001A4A21">
              <w:rPr>
                <w:rFonts w:eastAsia="Calibri" w:cstheme="minorHAnsi"/>
                <w:color w:val="000000" w:themeColor="text1"/>
              </w:rPr>
              <w:t>Scheduling Tool &amp; Work Plan to Support Program Design</w:t>
            </w:r>
          </w:p>
          <w:p w14:paraId="09837F57" w14:textId="2D8DBEB1" w:rsidR="00EE2728" w:rsidRPr="00C63EF7" w:rsidRDefault="00C63EF7" w:rsidP="00EE2728">
            <w:pPr>
              <w:pStyle w:val="NoSpacing"/>
              <w:numPr>
                <w:ilvl w:val="0"/>
                <w:numId w:val="18"/>
              </w:numPr>
              <w:rPr>
                <w:rFonts w:cstheme="minorHAnsi"/>
                <w:color w:val="000000" w:themeColor="text1"/>
              </w:rPr>
            </w:pPr>
            <w:r w:rsidRPr="001A4A21">
              <w:rPr>
                <w:rFonts w:eastAsia="Calibri" w:cstheme="minorHAnsi"/>
                <w:color w:val="000000" w:themeColor="text1"/>
              </w:rPr>
              <w:t>Reflection &amp; Closing</w:t>
            </w:r>
          </w:p>
        </w:tc>
        <w:tc>
          <w:tcPr>
            <w:tcW w:w="3117" w:type="dxa"/>
          </w:tcPr>
          <w:p w14:paraId="14B8F404" w14:textId="77777777" w:rsidR="00EE2728" w:rsidRDefault="00EE2728" w:rsidP="00EE2728">
            <w:pPr>
              <w:rPr>
                <w:rFonts w:cstheme="minorHAnsi"/>
              </w:rPr>
            </w:pPr>
          </w:p>
        </w:tc>
      </w:tr>
      <w:tr w:rsidR="00EE2728" w14:paraId="2E9A5990" w14:textId="77777777" w:rsidTr="6A7B26EE">
        <w:tc>
          <w:tcPr>
            <w:tcW w:w="1345" w:type="dxa"/>
          </w:tcPr>
          <w:p w14:paraId="46410547" w14:textId="042EFD45" w:rsidR="00EE2728" w:rsidRDefault="00C63EF7" w:rsidP="00EE2728">
            <w:pPr>
              <w:rPr>
                <w:rFonts w:cstheme="minorHAnsi"/>
              </w:rPr>
            </w:pPr>
            <w:r>
              <w:rPr>
                <w:rFonts w:cstheme="minorHAnsi"/>
              </w:rPr>
              <w:t>1 min</w:t>
            </w:r>
          </w:p>
        </w:tc>
        <w:tc>
          <w:tcPr>
            <w:tcW w:w="4888" w:type="dxa"/>
          </w:tcPr>
          <w:p w14:paraId="3BC52B51" w14:textId="77777777" w:rsidR="00C63EF7" w:rsidRPr="00082092" w:rsidRDefault="00C63EF7" w:rsidP="00C63EF7">
            <w:pPr>
              <w:rPr>
                <w:rFonts w:cstheme="minorHAnsi"/>
                <w:b/>
                <w:bCs/>
              </w:rPr>
            </w:pPr>
            <w:r w:rsidRPr="00082092">
              <w:rPr>
                <w:rFonts w:cstheme="minorHAnsi"/>
                <w:b/>
                <w:bCs/>
              </w:rPr>
              <w:t xml:space="preserve">Setting the Stage </w:t>
            </w:r>
          </w:p>
          <w:p w14:paraId="495092D4" w14:textId="445E0E2C" w:rsidR="00C63EF7" w:rsidRPr="00C63EF7" w:rsidRDefault="00C63EF7" w:rsidP="00C63EF7">
            <w:pPr>
              <w:rPr>
                <w:rFonts w:cstheme="minorHAnsi"/>
              </w:rPr>
            </w:pPr>
          </w:p>
          <w:p w14:paraId="331DB6B8" w14:textId="77777777" w:rsidR="00C63EF7" w:rsidRPr="00082092" w:rsidRDefault="00C63EF7" w:rsidP="00C63EF7">
            <w:pPr>
              <w:rPr>
                <w:rFonts w:cstheme="minorHAnsi"/>
                <w:b/>
                <w:bCs/>
              </w:rPr>
            </w:pPr>
            <w:r w:rsidRPr="00082092">
              <w:rPr>
                <w:rFonts w:cstheme="minorHAnsi"/>
                <w:b/>
                <w:bCs/>
                <w:highlight w:val="green"/>
              </w:rPr>
              <w:t>Slide 5 – Setting the stage</w:t>
            </w:r>
            <w:r w:rsidRPr="00082092">
              <w:rPr>
                <w:rFonts w:cstheme="minorHAnsi"/>
                <w:b/>
                <w:bCs/>
              </w:rPr>
              <w:t xml:space="preserve"> </w:t>
            </w:r>
          </w:p>
          <w:p w14:paraId="15F7734F" w14:textId="77777777" w:rsidR="00C63EF7" w:rsidRPr="00C63EF7" w:rsidRDefault="00C63EF7" w:rsidP="00C63EF7">
            <w:pPr>
              <w:rPr>
                <w:rFonts w:cstheme="minorHAnsi"/>
              </w:rPr>
            </w:pPr>
          </w:p>
          <w:p w14:paraId="54539563" w14:textId="31D98668" w:rsidR="00C63EF7" w:rsidRPr="00082092" w:rsidRDefault="00C63EF7" w:rsidP="00082092">
            <w:pPr>
              <w:pStyle w:val="ListParagraph"/>
              <w:numPr>
                <w:ilvl w:val="0"/>
                <w:numId w:val="64"/>
              </w:numPr>
              <w:rPr>
                <w:rFonts w:cstheme="minorHAnsi"/>
              </w:rPr>
            </w:pPr>
            <w:r w:rsidRPr="00082092">
              <w:rPr>
                <w:rFonts w:cstheme="minorHAnsi"/>
              </w:rPr>
              <w:t xml:space="preserve">Learn with and from </w:t>
            </w:r>
            <w:proofErr w:type="gramStart"/>
            <w:r w:rsidRPr="00082092">
              <w:rPr>
                <w:rFonts w:cstheme="minorHAnsi"/>
              </w:rPr>
              <w:t>each other</w:t>
            </w:r>
            <w:proofErr w:type="gramEnd"/>
            <w:r w:rsidRPr="00082092">
              <w:rPr>
                <w:rFonts w:cstheme="minorHAnsi"/>
              </w:rPr>
              <w:t xml:space="preserve"> </w:t>
            </w:r>
          </w:p>
          <w:p w14:paraId="29927572" w14:textId="010609B2" w:rsidR="00C63EF7" w:rsidRPr="00082092" w:rsidRDefault="00C63EF7" w:rsidP="00082092">
            <w:pPr>
              <w:pStyle w:val="ListParagraph"/>
              <w:numPr>
                <w:ilvl w:val="0"/>
                <w:numId w:val="64"/>
              </w:numPr>
              <w:rPr>
                <w:rFonts w:cstheme="minorHAnsi"/>
              </w:rPr>
            </w:pPr>
            <w:r w:rsidRPr="00082092">
              <w:rPr>
                <w:rFonts w:cstheme="minorHAnsi"/>
              </w:rPr>
              <w:lastRenderedPageBreak/>
              <w:t xml:space="preserve">Trust you to take care of your needs during the </w:t>
            </w:r>
            <w:proofErr w:type="gramStart"/>
            <w:r w:rsidRPr="00082092">
              <w:rPr>
                <w:rFonts w:cstheme="minorHAnsi"/>
              </w:rPr>
              <w:t>session</w:t>
            </w:r>
            <w:proofErr w:type="gramEnd"/>
            <w:r w:rsidRPr="00082092">
              <w:rPr>
                <w:rFonts w:cstheme="minorHAnsi"/>
              </w:rPr>
              <w:t xml:space="preserve">  </w:t>
            </w:r>
          </w:p>
          <w:p w14:paraId="714E9324" w14:textId="5FAE90D5" w:rsidR="00C63EF7" w:rsidRPr="00082092" w:rsidRDefault="00C63EF7" w:rsidP="00082092">
            <w:pPr>
              <w:pStyle w:val="ListParagraph"/>
              <w:numPr>
                <w:ilvl w:val="0"/>
                <w:numId w:val="64"/>
              </w:numPr>
              <w:rPr>
                <w:rFonts w:cstheme="minorHAnsi"/>
              </w:rPr>
            </w:pPr>
            <w:r w:rsidRPr="00082092">
              <w:rPr>
                <w:rFonts w:cstheme="minorHAnsi"/>
              </w:rPr>
              <w:t xml:space="preserve">Give each other grace – we're all </w:t>
            </w:r>
            <w:proofErr w:type="gramStart"/>
            <w:r w:rsidRPr="00082092">
              <w:rPr>
                <w:rFonts w:cstheme="minorHAnsi"/>
              </w:rPr>
              <w:t>learning</w:t>
            </w:r>
            <w:proofErr w:type="gramEnd"/>
            <w:r w:rsidRPr="00082092">
              <w:rPr>
                <w:rFonts w:cstheme="minorHAnsi"/>
              </w:rPr>
              <w:t xml:space="preserve"> </w:t>
            </w:r>
          </w:p>
          <w:p w14:paraId="525E7381" w14:textId="46F72ACC" w:rsidR="00C63EF7" w:rsidRPr="00082092" w:rsidRDefault="00C63EF7" w:rsidP="00082092">
            <w:pPr>
              <w:pStyle w:val="ListParagraph"/>
              <w:numPr>
                <w:ilvl w:val="0"/>
                <w:numId w:val="64"/>
              </w:numPr>
              <w:rPr>
                <w:rFonts w:cstheme="minorHAnsi"/>
              </w:rPr>
            </w:pPr>
            <w:r w:rsidRPr="00082092">
              <w:rPr>
                <w:rFonts w:cstheme="minorHAnsi"/>
              </w:rPr>
              <w:t xml:space="preserve">Keep cameras on whenever possible to support group </w:t>
            </w:r>
            <w:proofErr w:type="gramStart"/>
            <w:r w:rsidRPr="00082092">
              <w:rPr>
                <w:rFonts w:cstheme="minorHAnsi"/>
              </w:rPr>
              <w:t>discussions</w:t>
            </w:r>
            <w:proofErr w:type="gramEnd"/>
            <w:r w:rsidRPr="00082092">
              <w:rPr>
                <w:rFonts w:cstheme="minorHAnsi"/>
              </w:rPr>
              <w:t xml:space="preserve"> </w:t>
            </w:r>
          </w:p>
          <w:p w14:paraId="0C8209A3" w14:textId="77777777" w:rsidR="00C63EF7" w:rsidRPr="00082092" w:rsidRDefault="00C63EF7" w:rsidP="00082092">
            <w:pPr>
              <w:pStyle w:val="ListParagraph"/>
              <w:numPr>
                <w:ilvl w:val="0"/>
                <w:numId w:val="63"/>
              </w:numPr>
              <w:rPr>
                <w:rFonts w:cstheme="minorHAnsi"/>
              </w:rPr>
            </w:pPr>
            <w:r w:rsidRPr="00082092">
              <w:rPr>
                <w:rFonts w:cstheme="minorHAnsi"/>
              </w:rPr>
              <w:t xml:space="preserve">Step up and reply to questions or prompts by typing into the chat box or use the raise your hand feature and we’ll call on you to unmute </w:t>
            </w:r>
            <w:proofErr w:type="gramStart"/>
            <w:r w:rsidRPr="00082092">
              <w:rPr>
                <w:rFonts w:cstheme="minorHAnsi"/>
              </w:rPr>
              <w:t>yourself</w:t>
            </w:r>
            <w:proofErr w:type="gramEnd"/>
            <w:r w:rsidRPr="00082092">
              <w:rPr>
                <w:rFonts w:cstheme="minorHAnsi"/>
              </w:rPr>
              <w:t xml:space="preserve">  </w:t>
            </w:r>
          </w:p>
          <w:p w14:paraId="477459F2" w14:textId="04BA621F" w:rsidR="00EE2728" w:rsidRPr="00082092" w:rsidRDefault="00C63EF7" w:rsidP="00082092">
            <w:pPr>
              <w:pStyle w:val="ListParagraph"/>
              <w:numPr>
                <w:ilvl w:val="0"/>
                <w:numId w:val="63"/>
              </w:numPr>
              <w:rPr>
                <w:rFonts w:cstheme="minorHAnsi"/>
              </w:rPr>
            </w:pPr>
            <w:r w:rsidRPr="00082092">
              <w:rPr>
                <w:rFonts w:cstheme="minorHAnsi"/>
              </w:rPr>
              <w:t>If you have questions at other times, please type your question into the chat box</w:t>
            </w:r>
          </w:p>
        </w:tc>
        <w:tc>
          <w:tcPr>
            <w:tcW w:w="3117" w:type="dxa"/>
          </w:tcPr>
          <w:p w14:paraId="55AB7AFF" w14:textId="77777777" w:rsidR="00EE2728" w:rsidRDefault="00EE2728" w:rsidP="00EE2728">
            <w:pPr>
              <w:rPr>
                <w:rFonts w:cstheme="minorHAnsi"/>
              </w:rPr>
            </w:pPr>
          </w:p>
        </w:tc>
      </w:tr>
      <w:tr w:rsidR="00EE2728" w14:paraId="317F6D22" w14:textId="77777777" w:rsidTr="6A7B26EE">
        <w:tc>
          <w:tcPr>
            <w:tcW w:w="1345" w:type="dxa"/>
          </w:tcPr>
          <w:p w14:paraId="726AA361" w14:textId="4EA8EE7A" w:rsidR="00EE2728" w:rsidRDefault="00082092" w:rsidP="00EE2728">
            <w:pPr>
              <w:rPr>
                <w:rFonts w:cstheme="minorHAnsi"/>
              </w:rPr>
            </w:pPr>
            <w:r>
              <w:rPr>
                <w:rFonts w:cstheme="minorHAnsi"/>
              </w:rPr>
              <w:t>25 min</w:t>
            </w:r>
          </w:p>
        </w:tc>
        <w:tc>
          <w:tcPr>
            <w:tcW w:w="4888" w:type="dxa"/>
          </w:tcPr>
          <w:p w14:paraId="41D18EB8" w14:textId="77777777" w:rsidR="00082092" w:rsidRPr="001A4A21" w:rsidRDefault="00082092" w:rsidP="00082092">
            <w:pPr>
              <w:textAlignment w:val="center"/>
              <w:rPr>
                <w:rFonts w:eastAsia="Times New Roman" w:cstheme="minorHAnsi"/>
              </w:rPr>
            </w:pPr>
            <w:r w:rsidRPr="001A4A21">
              <w:rPr>
                <w:rFonts w:eastAsia="Times New Roman" w:cstheme="minorHAnsi"/>
                <w:b/>
                <w:bCs/>
              </w:rPr>
              <w:t xml:space="preserve">Presenting Your Program </w:t>
            </w:r>
          </w:p>
          <w:p w14:paraId="1F5CFEDD" w14:textId="77777777" w:rsidR="00082092" w:rsidRPr="001A4A21" w:rsidRDefault="00082092" w:rsidP="00082092">
            <w:pPr>
              <w:rPr>
                <w:rFonts w:eastAsia="Times New Roman" w:cstheme="minorHAnsi"/>
                <w:b/>
                <w:bCs/>
              </w:rPr>
            </w:pPr>
          </w:p>
          <w:p w14:paraId="4DAA2BD7" w14:textId="0AC5F3B0" w:rsidR="00082092" w:rsidRPr="001A4A21" w:rsidRDefault="00082092" w:rsidP="00082092">
            <w:pPr>
              <w:rPr>
                <w:rFonts w:eastAsia="Times New Roman"/>
                <w:b/>
                <w:bCs/>
                <w:i/>
                <w:iCs/>
                <w:highlight w:val="green"/>
              </w:rPr>
            </w:pPr>
            <w:r w:rsidRPr="38F4BC1F">
              <w:rPr>
                <w:rFonts w:eastAsia="Times New Roman"/>
                <w:b/>
                <w:bCs/>
                <w:i/>
                <w:iCs/>
                <w:highlight w:val="green"/>
              </w:rPr>
              <w:t xml:space="preserve">Slide </w:t>
            </w:r>
            <w:r>
              <w:rPr>
                <w:rFonts w:eastAsia="Times New Roman"/>
                <w:b/>
                <w:bCs/>
                <w:i/>
                <w:iCs/>
                <w:highlight w:val="green"/>
              </w:rPr>
              <w:t>6</w:t>
            </w:r>
            <w:r w:rsidRPr="38F4BC1F">
              <w:rPr>
                <w:rFonts w:eastAsia="Times New Roman"/>
                <w:b/>
                <w:bCs/>
                <w:i/>
                <w:iCs/>
                <w:highlight w:val="green"/>
              </w:rPr>
              <w:t>: Presenting Your Program</w:t>
            </w:r>
          </w:p>
          <w:p w14:paraId="1460C2DB" w14:textId="77777777" w:rsidR="00082092" w:rsidRPr="001A4A21" w:rsidRDefault="00082092" w:rsidP="00082092">
            <w:pPr>
              <w:textAlignment w:val="center"/>
              <w:rPr>
                <w:rFonts w:eastAsia="Times New Roman" w:cstheme="minorHAnsi"/>
              </w:rPr>
            </w:pPr>
          </w:p>
          <w:p w14:paraId="5F2006AD" w14:textId="77777777" w:rsidR="00082092" w:rsidRPr="001A4A21" w:rsidRDefault="00082092" w:rsidP="00082092">
            <w:pPr>
              <w:textAlignment w:val="center"/>
              <w:rPr>
                <w:rFonts w:eastAsia="Times New Roman" w:cstheme="minorHAnsi"/>
              </w:rPr>
            </w:pPr>
            <w:r w:rsidRPr="001A4A21">
              <w:rPr>
                <w:rFonts w:eastAsia="Times New Roman" w:cstheme="minorHAnsi"/>
              </w:rPr>
              <w:t xml:space="preserve">As we prepare to respond to funding opportunities, it’s important to reflect on our assets and the reasons why we are doing this work.  </w:t>
            </w:r>
          </w:p>
          <w:p w14:paraId="6AAD00BF" w14:textId="77777777" w:rsidR="00082092" w:rsidRPr="001A4A21" w:rsidRDefault="00082092" w:rsidP="00082092">
            <w:pPr>
              <w:textAlignment w:val="center"/>
              <w:rPr>
                <w:rFonts w:eastAsia="Times New Roman" w:cstheme="minorHAnsi"/>
              </w:rPr>
            </w:pPr>
          </w:p>
          <w:p w14:paraId="0A02A0CB" w14:textId="77777777" w:rsidR="00082092" w:rsidRDefault="00082092" w:rsidP="00082092">
            <w:pPr>
              <w:textAlignment w:val="center"/>
              <w:rPr>
                <w:rFonts w:eastAsia="Times New Roman"/>
              </w:rPr>
            </w:pPr>
            <w:r w:rsidRPr="38F4BC1F">
              <w:rPr>
                <w:rFonts w:eastAsia="Times New Roman"/>
              </w:rPr>
              <w:t xml:space="preserve">When we know our own mission and </w:t>
            </w:r>
            <w:proofErr w:type="gramStart"/>
            <w:r w:rsidRPr="38F4BC1F">
              <w:rPr>
                <w:rFonts w:eastAsia="Times New Roman"/>
              </w:rPr>
              <w:t>goals, and</w:t>
            </w:r>
            <w:proofErr w:type="gramEnd"/>
            <w:r w:rsidRPr="38F4BC1F">
              <w:rPr>
                <w:rFonts w:eastAsia="Times New Roman"/>
              </w:rPr>
              <w:t xml:space="preserve"> can link those to the need in our community and the services we provide, we can become strong advocates for ourselves, either as potential partners or potential grant recipients. This first exercise will give you a chance to begin connecting activities to outcomes in the work that you do.</w:t>
            </w:r>
          </w:p>
          <w:p w14:paraId="3E71EADA" w14:textId="77777777" w:rsidR="00082092" w:rsidRDefault="00082092" w:rsidP="00082092">
            <w:pPr>
              <w:textAlignment w:val="center"/>
              <w:rPr>
                <w:rFonts w:eastAsia="Times New Roman"/>
              </w:rPr>
            </w:pPr>
          </w:p>
          <w:p w14:paraId="1FFF070A" w14:textId="781011EB" w:rsidR="00082092" w:rsidRPr="001A4A21" w:rsidRDefault="00082092" w:rsidP="00082092">
            <w:pPr>
              <w:rPr>
                <w:rFonts w:eastAsia="Times New Roman"/>
                <w:b/>
                <w:bCs/>
                <w:i/>
                <w:iCs/>
                <w:highlight w:val="green"/>
              </w:rPr>
            </w:pPr>
            <w:r w:rsidRPr="38F4BC1F">
              <w:rPr>
                <w:rFonts w:eastAsia="Times New Roman"/>
                <w:b/>
                <w:bCs/>
                <w:i/>
                <w:iCs/>
                <w:highlight w:val="green"/>
              </w:rPr>
              <w:t xml:space="preserve">Slide </w:t>
            </w:r>
            <w:r>
              <w:rPr>
                <w:rFonts w:eastAsia="Times New Roman"/>
                <w:b/>
                <w:bCs/>
                <w:i/>
                <w:iCs/>
                <w:highlight w:val="green"/>
              </w:rPr>
              <w:t>7</w:t>
            </w:r>
            <w:r w:rsidRPr="38F4BC1F">
              <w:rPr>
                <w:rFonts w:eastAsia="Times New Roman"/>
                <w:b/>
                <w:bCs/>
                <w:i/>
                <w:iCs/>
                <w:highlight w:val="green"/>
              </w:rPr>
              <w:t>: Sample Outcomes</w:t>
            </w:r>
          </w:p>
          <w:p w14:paraId="15BDDEC8" w14:textId="77777777" w:rsidR="00082092" w:rsidRPr="001A4A21" w:rsidRDefault="00082092" w:rsidP="00082092">
            <w:pPr>
              <w:rPr>
                <w:rFonts w:eastAsia="Times New Roman" w:cstheme="minorHAnsi"/>
              </w:rPr>
            </w:pPr>
          </w:p>
          <w:p w14:paraId="30185175" w14:textId="77777777" w:rsidR="00082092" w:rsidRPr="001A4A21" w:rsidRDefault="00082092" w:rsidP="00082092">
            <w:pPr>
              <w:rPr>
                <w:rFonts w:eastAsia="Times New Roman"/>
              </w:rPr>
            </w:pPr>
            <w:r w:rsidRPr="38F4BC1F">
              <w:rPr>
                <w:rFonts w:eastAsia="Times New Roman"/>
              </w:rPr>
              <w:t>In groups of 3, you will have a chance to introduce yourselves, and answer these two questions.</w:t>
            </w:r>
          </w:p>
          <w:p w14:paraId="2FF9D530" w14:textId="77777777" w:rsidR="00082092" w:rsidRDefault="00082092" w:rsidP="00082092">
            <w:pPr>
              <w:rPr>
                <w:rFonts w:eastAsia="Times New Roman"/>
              </w:rPr>
            </w:pPr>
          </w:p>
          <w:p w14:paraId="1E746A8E" w14:textId="77777777" w:rsidR="00082092" w:rsidRDefault="00082092" w:rsidP="00082092">
            <w:pPr>
              <w:rPr>
                <w:rFonts w:eastAsia="Times New Roman"/>
              </w:rPr>
            </w:pPr>
            <w:r w:rsidRPr="38F4BC1F">
              <w:rPr>
                <w:rFonts w:eastAsia="Times New Roman"/>
              </w:rPr>
              <w:t>Here are some sample outcomes that youth programs and partnerships commonly focus on. These examples come from the Best Starts for Kids list of indicators, so if your organization is a BSK grantee, you may have been asked to align your work with one or more of these outcomes.</w:t>
            </w:r>
          </w:p>
          <w:p w14:paraId="73289470" w14:textId="77777777" w:rsidR="00082092" w:rsidRPr="001A4A21" w:rsidRDefault="00082092" w:rsidP="00082092">
            <w:pPr>
              <w:rPr>
                <w:rFonts w:eastAsia="Times New Roman"/>
              </w:rPr>
            </w:pPr>
          </w:p>
          <w:p w14:paraId="76D37822" w14:textId="62622C92" w:rsidR="00082092" w:rsidRPr="001A4A21" w:rsidRDefault="00082092" w:rsidP="00082092">
            <w:pPr>
              <w:pStyle w:val="ListParagraph"/>
              <w:numPr>
                <w:ilvl w:val="0"/>
                <w:numId w:val="43"/>
              </w:numPr>
              <w:rPr>
                <w:rFonts w:eastAsia="Times New Roman"/>
              </w:rPr>
            </w:pPr>
            <w:r w:rsidRPr="6A7B26EE">
              <w:rPr>
                <w:rFonts w:eastAsia="Times New Roman"/>
              </w:rPr>
              <w:t xml:space="preserve">Choose one of these outcomes that your program and/or partnership will focus </w:t>
            </w:r>
            <w:proofErr w:type="gramStart"/>
            <w:r w:rsidRPr="6A7B26EE">
              <w:rPr>
                <w:rFonts w:eastAsia="Times New Roman"/>
              </w:rPr>
              <w:t>on, or</w:t>
            </w:r>
            <w:proofErr w:type="gramEnd"/>
            <w:r w:rsidRPr="6A7B26EE">
              <w:rPr>
                <w:rFonts w:eastAsia="Times New Roman"/>
              </w:rPr>
              <w:t xml:space="preserve"> describe a different outcome your program is working towards. </w:t>
            </w:r>
            <w:r w:rsidR="05179DF1" w:rsidRPr="6A7B26EE">
              <w:rPr>
                <w:rFonts w:eastAsia="Times New Roman"/>
              </w:rPr>
              <w:t xml:space="preserve">Take a </w:t>
            </w:r>
            <w:r w:rsidR="05179DF1" w:rsidRPr="6A7B26EE">
              <w:rPr>
                <w:rFonts w:eastAsia="Times New Roman"/>
              </w:rPr>
              <w:lastRenderedPageBreak/>
              <w:t xml:space="preserve">moment to write it down. </w:t>
            </w:r>
            <w:r w:rsidRPr="6A7B26EE">
              <w:rPr>
                <w:rFonts w:eastAsia="Times New Roman"/>
              </w:rPr>
              <w:t>What activities will you offer for youth that relate to this outcome?</w:t>
            </w:r>
          </w:p>
          <w:p w14:paraId="29B49C7A" w14:textId="77777777" w:rsidR="00082092" w:rsidRPr="001A4A21" w:rsidRDefault="00082092" w:rsidP="00082092">
            <w:pPr>
              <w:pStyle w:val="ListParagraph"/>
              <w:numPr>
                <w:ilvl w:val="0"/>
                <w:numId w:val="43"/>
              </w:numPr>
            </w:pPr>
            <w:r w:rsidRPr="7CF4FF2B">
              <w:t>What is one of the greatest strengths of your organization, program, or partnership?</w:t>
            </w:r>
          </w:p>
          <w:p w14:paraId="10E3ABFF" w14:textId="77777777" w:rsidR="00082092" w:rsidRDefault="00082092" w:rsidP="00082092">
            <w:pPr>
              <w:rPr>
                <w:rFonts w:cstheme="minorHAnsi"/>
              </w:rPr>
            </w:pPr>
            <w:r w:rsidRPr="001A4A21">
              <w:rPr>
                <w:rFonts w:cstheme="minorHAnsi"/>
              </w:rPr>
              <w:t xml:space="preserve">What questions do you have, before we go into </w:t>
            </w:r>
            <w:proofErr w:type="gramStart"/>
            <w:r w:rsidRPr="001A4A21">
              <w:rPr>
                <w:rFonts w:cstheme="minorHAnsi"/>
              </w:rPr>
              <w:t>rooms</w:t>
            </w:r>
            <w:proofErr w:type="gramEnd"/>
            <w:r w:rsidRPr="001A4A21">
              <w:rPr>
                <w:rFonts w:cstheme="minorHAnsi"/>
              </w:rPr>
              <w:t>?</w:t>
            </w:r>
          </w:p>
          <w:p w14:paraId="75627CE8" w14:textId="77777777" w:rsidR="00082092" w:rsidRDefault="00082092" w:rsidP="00082092">
            <w:pPr>
              <w:rPr>
                <w:rFonts w:cstheme="minorHAnsi"/>
              </w:rPr>
            </w:pPr>
          </w:p>
          <w:p w14:paraId="5A96FB35" w14:textId="77777777" w:rsidR="00082092" w:rsidRDefault="00082092" w:rsidP="00082092">
            <w:pPr>
              <w:rPr>
                <w:rFonts w:eastAsia="Times New Roman"/>
                <w:highlight w:val="magenta"/>
              </w:rPr>
            </w:pPr>
            <w:r w:rsidRPr="38F4BC1F">
              <w:rPr>
                <w:rFonts w:eastAsia="Times New Roman"/>
                <w:highlight w:val="magenta"/>
              </w:rPr>
              <w:t>PAUSE RECORDING</w:t>
            </w:r>
          </w:p>
          <w:p w14:paraId="6D2FF705" w14:textId="77777777" w:rsidR="00082092" w:rsidRDefault="00082092" w:rsidP="00082092"/>
          <w:p w14:paraId="642461B1" w14:textId="77777777" w:rsidR="00082092" w:rsidRPr="001A4A21" w:rsidRDefault="00082092" w:rsidP="00082092">
            <w:pPr>
              <w:rPr>
                <w:rFonts w:cstheme="minorHAnsi"/>
                <w:highlight w:val="green"/>
              </w:rPr>
            </w:pPr>
            <w:r w:rsidRPr="001A4A21">
              <w:rPr>
                <w:rFonts w:cstheme="minorHAnsi"/>
                <w:highlight w:val="green"/>
              </w:rPr>
              <w:t>LAUNCH Breakout Rooms</w:t>
            </w:r>
          </w:p>
          <w:p w14:paraId="62C4AC46" w14:textId="77777777" w:rsidR="00082092" w:rsidRPr="001A4A21" w:rsidRDefault="00082092" w:rsidP="00082092">
            <w:pPr>
              <w:rPr>
                <w:b/>
                <w:bCs/>
              </w:rPr>
            </w:pPr>
            <w:r w:rsidRPr="2AFF1567">
              <w:rPr>
                <w:b/>
                <w:bCs/>
              </w:rPr>
              <w:t>Breakout Rooms – 12 minutes</w:t>
            </w:r>
          </w:p>
          <w:p w14:paraId="2E11E5A1" w14:textId="77777777" w:rsidR="00082092" w:rsidRDefault="00082092" w:rsidP="00082092">
            <w:pPr>
              <w:rPr>
                <w:b/>
                <w:bCs/>
              </w:rPr>
            </w:pPr>
          </w:p>
          <w:p w14:paraId="7FA3100D" w14:textId="77777777" w:rsidR="00082092" w:rsidRDefault="00082092" w:rsidP="00082092">
            <w:pPr>
              <w:rPr>
                <w:b/>
                <w:bCs/>
              </w:rPr>
            </w:pPr>
            <w:r w:rsidRPr="2AFF1567">
              <w:rPr>
                <w:b/>
                <w:bCs/>
              </w:rPr>
              <w:t>…...</w:t>
            </w:r>
          </w:p>
          <w:p w14:paraId="2DABB643" w14:textId="77777777" w:rsidR="00082092" w:rsidRDefault="00082092" w:rsidP="00082092">
            <w:pPr>
              <w:rPr>
                <w:b/>
                <w:bCs/>
              </w:rPr>
            </w:pPr>
          </w:p>
          <w:p w14:paraId="2F7C05C7" w14:textId="77777777" w:rsidR="00082092" w:rsidRDefault="00082092" w:rsidP="00082092">
            <w:pPr>
              <w:rPr>
                <w:b/>
                <w:bCs/>
              </w:rPr>
            </w:pPr>
            <w:r w:rsidRPr="46D2FDDC">
              <w:rPr>
                <w:b/>
                <w:bCs/>
              </w:rPr>
              <w:t>CLOSE Breakout Rooms</w:t>
            </w:r>
          </w:p>
          <w:p w14:paraId="43F66A2D" w14:textId="77777777" w:rsidR="00082092" w:rsidRDefault="00082092" w:rsidP="00082092">
            <w:pPr>
              <w:rPr>
                <w:b/>
                <w:bCs/>
              </w:rPr>
            </w:pPr>
          </w:p>
          <w:p w14:paraId="5F5413BE" w14:textId="77777777" w:rsidR="00082092" w:rsidRDefault="00082092" w:rsidP="00082092">
            <w:pPr>
              <w:rPr>
                <w:rFonts w:eastAsia="Times New Roman"/>
                <w:highlight w:val="magenta"/>
              </w:rPr>
            </w:pPr>
            <w:r w:rsidRPr="38F4BC1F">
              <w:rPr>
                <w:rFonts w:eastAsia="Times New Roman"/>
                <w:highlight w:val="magenta"/>
              </w:rPr>
              <w:t>RESUME RECORDING</w:t>
            </w:r>
          </w:p>
          <w:p w14:paraId="3786403B" w14:textId="77777777" w:rsidR="00082092" w:rsidRPr="001A4A21" w:rsidRDefault="00082092" w:rsidP="00082092"/>
          <w:p w14:paraId="345AF9F7" w14:textId="669ADC6F" w:rsidR="00082092" w:rsidRDefault="00082092" w:rsidP="00082092">
            <w:pPr>
              <w:rPr>
                <w:b/>
                <w:bCs/>
                <w:highlight w:val="green"/>
              </w:rPr>
            </w:pPr>
            <w:r w:rsidRPr="38F4BC1F">
              <w:rPr>
                <w:b/>
                <w:bCs/>
                <w:highlight w:val="green"/>
              </w:rPr>
              <w:t xml:space="preserve">Slide </w:t>
            </w:r>
            <w:r>
              <w:rPr>
                <w:b/>
                <w:bCs/>
                <w:highlight w:val="green"/>
              </w:rPr>
              <w:t>8</w:t>
            </w:r>
            <w:r w:rsidRPr="38F4BC1F">
              <w:rPr>
                <w:b/>
                <w:bCs/>
                <w:highlight w:val="green"/>
              </w:rPr>
              <w:t>: What’s Your Pitch?</w:t>
            </w:r>
          </w:p>
          <w:p w14:paraId="21344D1A" w14:textId="77777777" w:rsidR="00082092" w:rsidRPr="001A4A21" w:rsidRDefault="00082092" w:rsidP="00082092">
            <w:r w:rsidRPr="38F4BC1F">
              <w:t xml:space="preserve">Building </w:t>
            </w:r>
            <w:proofErr w:type="gramStart"/>
            <w:r w:rsidRPr="38F4BC1F">
              <w:t>off of</w:t>
            </w:r>
            <w:proofErr w:type="gramEnd"/>
            <w:r w:rsidRPr="38F4BC1F">
              <w:t xml:space="preserve"> what you shared in the breakout rooms, what do you think you might say about your program if you met someone a potential partner or a new funder in an elevator and had 2 minutes to “make your pitch”? </w:t>
            </w:r>
          </w:p>
          <w:p w14:paraId="6E7EA626" w14:textId="77777777" w:rsidR="00082092" w:rsidRPr="001A4A21" w:rsidRDefault="00082092" w:rsidP="00082092"/>
          <w:p w14:paraId="0BB8F97E" w14:textId="04AE7BD3" w:rsidR="00082092" w:rsidRPr="001A4A21" w:rsidRDefault="00082092" w:rsidP="00082092">
            <w:pPr>
              <w:rPr>
                <w:b/>
                <w:bCs/>
                <w:i/>
                <w:iCs/>
                <w:highlight w:val="green"/>
              </w:rPr>
            </w:pPr>
            <w:r w:rsidRPr="38F4BC1F">
              <w:rPr>
                <w:b/>
                <w:bCs/>
                <w:i/>
                <w:iCs/>
                <w:highlight w:val="green"/>
              </w:rPr>
              <w:t xml:space="preserve">Slide </w:t>
            </w:r>
            <w:r>
              <w:rPr>
                <w:b/>
                <w:bCs/>
                <w:i/>
                <w:iCs/>
                <w:highlight w:val="green"/>
              </w:rPr>
              <w:t>9</w:t>
            </w:r>
            <w:r w:rsidRPr="38F4BC1F">
              <w:rPr>
                <w:b/>
                <w:bCs/>
                <w:i/>
                <w:iCs/>
                <w:highlight w:val="green"/>
              </w:rPr>
              <w:t>: Strength-based &amp; Equitable Storytelling</w:t>
            </w:r>
          </w:p>
          <w:p w14:paraId="524809A6" w14:textId="77777777" w:rsidR="00082092" w:rsidRPr="001A4A21" w:rsidRDefault="00082092" w:rsidP="00082092">
            <w:pPr>
              <w:rPr>
                <w:rFonts w:cstheme="minorHAnsi"/>
              </w:rPr>
            </w:pPr>
          </w:p>
          <w:p w14:paraId="30A70BF5" w14:textId="77777777" w:rsidR="00082092" w:rsidRPr="001A4A21" w:rsidRDefault="00082092" w:rsidP="00082092">
            <w:pPr>
              <w:rPr>
                <w:rFonts w:cstheme="minorHAnsi"/>
              </w:rPr>
            </w:pPr>
            <w:r w:rsidRPr="7CF4FF2B">
              <w:t>As you reflect, here are some questions to support your capacity to tell strengths-based and equitable stories about your program and partnership:</w:t>
            </w:r>
          </w:p>
          <w:p w14:paraId="13828A00" w14:textId="77777777" w:rsidR="00082092" w:rsidRDefault="00082092" w:rsidP="00082092">
            <w:pPr>
              <w:pStyle w:val="ListParagraph"/>
              <w:numPr>
                <w:ilvl w:val="0"/>
                <w:numId w:val="28"/>
              </w:numPr>
            </w:pPr>
            <w:r w:rsidRPr="7CF4FF2B">
              <w:rPr>
                <w:rFonts w:ascii="Calibri" w:hAnsi="Calibri"/>
              </w:rPr>
              <w:t xml:space="preserve">Who does your program serve and how will it benefit them? What will change for them </w:t>
            </w:r>
            <w:proofErr w:type="gramStart"/>
            <w:r w:rsidRPr="7CF4FF2B">
              <w:rPr>
                <w:rFonts w:ascii="Calibri" w:hAnsi="Calibri"/>
              </w:rPr>
              <w:t>as a result of</w:t>
            </w:r>
            <w:proofErr w:type="gramEnd"/>
            <w:r w:rsidRPr="7CF4FF2B">
              <w:rPr>
                <w:rFonts w:ascii="Calibri" w:hAnsi="Calibri"/>
              </w:rPr>
              <w:t xml:space="preserve"> participating in your program?</w:t>
            </w:r>
          </w:p>
          <w:p w14:paraId="11F4ED3B" w14:textId="77777777" w:rsidR="00082092" w:rsidRPr="001A4A21" w:rsidRDefault="00082092" w:rsidP="00082092">
            <w:pPr>
              <w:pStyle w:val="ListParagraph"/>
              <w:numPr>
                <w:ilvl w:val="0"/>
                <w:numId w:val="28"/>
              </w:numPr>
              <w:rPr>
                <w:rFonts w:cstheme="minorHAnsi"/>
              </w:rPr>
            </w:pPr>
            <w:r w:rsidRPr="001A4A21">
              <w:rPr>
                <w:rFonts w:cstheme="minorHAnsi"/>
              </w:rPr>
              <w:t xml:space="preserve">What is the value of your program and partnership? How do participants and families describe this program? </w:t>
            </w:r>
          </w:p>
          <w:p w14:paraId="7C3DB1FE" w14:textId="77777777" w:rsidR="00082092" w:rsidRPr="001A4A21" w:rsidRDefault="00082092" w:rsidP="00082092">
            <w:pPr>
              <w:pStyle w:val="ListParagraph"/>
              <w:numPr>
                <w:ilvl w:val="0"/>
                <w:numId w:val="28"/>
              </w:numPr>
              <w:rPr>
                <w:rFonts w:cstheme="minorHAnsi"/>
              </w:rPr>
            </w:pPr>
            <w:r w:rsidRPr="001A4A21">
              <w:rPr>
                <w:rFonts w:cstheme="minorHAnsi"/>
              </w:rPr>
              <w:t xml:space="preserve">How are you describing our role as adults in changing individual adult practices, learning environments, and systems to better support young people, especially Black, Indigenous, and youth of color? </w:t>
            </w:r>
          </w:p>
          <w:p w14:paraId="65E25B00" w14:textId="77777777" w:rsidR="00082092" w:rsidRPr="001A4A21" w:rsidRDefault="00082092" w:rsidP="00082092">
            <w:pPr>
              <w:pStyle w:val="ListParagraph"/>
              <w:numPr>
                <w:ilvl w:val="0"/>
                <w:numId w:val="28"/>
              </w:numPr>
              <w:rPr>
                <w:rFonts w:cstheme="minorHAnsi"/>
              </w:rPr>
            </w:pPr>
            <w:r w:rsidRPr="001A4A21">
              <w:rPr>
                <w:rFonts w:cstheme="minorHAnsi"/>
              </w:rPr>
              <w:lastRenderedPageBreak/>
              <w:t xml:space="preserve">Use strengths-based messages and language – make sure your words are not reinforcing inequities, biases, and harmful </w:t>
            </w:r>
            <w:proofErr w:type="gramStart"/>
            <w:r w:rsidRPr="001A4A21">
              <w:rPr>
                <w:rFonts w:cstheme="minorHAnsi"/>
              </w:rPr>
              <w:t>narratives</w:t>
            </w:r>
            <w:proofErr w:type="gramEnd"/>
          </w:p>
          <w:p w14:paraId="37CA0769" w14:textId="77777777" w:rsidR="00082092" w:rsidRPr="001A4A21" w:rsidRDefault="00082092" w:rsidP="00082092">
            <w:r w:rsidRPr="38F4BC1F">
              <w:t>Take 3 minutes to write some notes to yourself. Guiding Question: What’s your “elevator pitch” for your program and partnership? What activities will you provide for youth and what impact do you plan to have?</w:t>
            </w:r>
          </w:p>
          <w:p w14:paraId="32C21471" w14:textId="77777777" w:rsidR="00082092" w:rsidRPr="001A4A21" w:rsidRDefault="00082092" w:rsidP="00082092">
            <w:pPr>
              <w:rPr>
                <w:rFonts w:cstheme="minorHAnsi"/>
              </w:rPr>
            </w:pPr>
          </w:p>
          <w:p w14:paraId="3048D928" w14:textId="77777777" w:rsidR="00082092" w:rsidRPr="001A4A21" w:rsidRDefault="00082092" w:rsidP="00082092">
            <w:pPr>
              <w:rPr>
                <w:rFonts w:cstheme="minorHAnsi"/>
                <w:i/>
                <w:iCs/>
              </w:rPr>
            </w:pPr>
            <w:r w:rsidRPr="001A4A21">
              <w:rPr>
                <w:rFonts w:cstheme="minorHAnsi"/>
                <w:i/>
                <w:iCs/>
              </w:rPr>
              <w:t>(3 minutes quiet writing time)</w:t>
            </w:r>
          </w:p>
          <w:p w14:paraId="75BF8F9F" w14:textId="77777777" w:rsidR="00082092" w:rsidRPr="001A4A21" w:rsidRDefault="00082092" w:rsidP="00082092">
            <w:pPr>
              <w:rPr>
                <w:rFonts w:cstheme="minorHAnsi"/>
              </w:rPr>
            </w:pPr>
          </w:p>
          <w:p w14:paraId="50F5BA86" w14:textId="77777777" w:rsidR="00082092" w:rsidRPr="001A4A21" w:rsidRDefault="00082092" w:rsidP="00082092">
            <w:pPr>
              <w:rPr>
                <w:rFonts w:cstheme="minorHAnsi"/>
              </w:rPr>
            </w:pPr>
            <w:r w:rsidRPr="001A4A21">
              <w:rPr>
                <w:rFonts w:cstheme="minorHAnsi"/>
              </w:rPr>
              <w:t xml:space="preserve">In the spirit of learning and collaboration, not competition, who would be willing to share your brief elevator pitch with us? </w:t>
            </w:r>
          </w:p>
          <w:p w14:paraId="7E0198F1" w14:textId="77777777" w:rsidR="00082092" w:rsidRPr="001A4A21" w:rsidRDefault="00082092" w:rsidP="00082092">
            <w:pPr>
              <w:rPr>
                <w:rFonts w:cstheme="minorHAnsi"/>
              </w:rPr>
            </w:pPr>
          </w:p>
          <w:p w14:paraId="1E5555D5" w14:textId="77777777" w:rsidR="00082092" w:rsidRPr="001A4A21" w:rsidRDefault="00082092" w:rsidP="00082092">
            <w:pPr>
              <w:rPr>
                <w:i/>
                <w:iCs/>
              </w:rPr>
            </w:pPr>
            <w:r w:rsidRPr="38F4BC1F">
              <w:rPr>
                <w:i/>
                <w:iCs/>
              </w:rPr>
              <w:t>(</w:t>
            </w:r>
            <w:proofErr w:type="gramStart"/>
            <w:r w:rsidRPr="38F4BC1F">
              <w:rPr>
                <w:i/>
                <w:iCs/>
              </w:rPr>
              <w:t>take</w:t>
            </w:r>
            <w:proofErr w:type="gramEnd"/>
            <w:r w:rsidRPr="38F4BC1F">
              <w:rPr>
                <w:i/>
                <w:iCs/>
              </w:rPr>
              <w:t xml:space="preserve"> down slides temporarily; hear from about 3 people, give feedback if they say they would like it)</w:t>
            </w:r>
          </w:p>
          <w:p w14:paraId="4ACA7EA8" w14:textId="77777777" w:rsidR="00082092" w:rsidRPr="001A4A21" w:rsidRDefault="00082092" w:rsidP="00082092">
            <w:pPr>
              <w:rPr>
                <w:rFonts w:cstheme="minorHAnsi"/>
              </w:rPr>
            </w:pPr>
          </w:p>
          <w:p w14:paraId="74DB66AE" w14:textId="56360092" w:rsidR="00082092" w:rsidRPr="00082092" w:rsidRDefault="00082092" w:rsidP="00082092">
            <w:pPr>
              <w:rPr>
                <w:rFonts w:cstheme="minorHAnsi"/>
              </w:rPr>
            </w:pPr>
            <w:r w:rsidRPr="001A4A21">
              <w:rPr>
                <w:rFonts w:cstheme="minorHAnsi"/>
              </w:rPr>
              <w:t>What did you notice that you want to remember from this activity?</w:t>
            </w:r>
          </w:p>
          <w:p w14:paraId="000AB7AE" w14:textId="77777777" w:rsidR="00EE2728" w:rsidRDefault="00EE2728" w:rsidP="00EE2728">
            <w:pPr>
              <w:rPr>
                <w:rFonts w:cstheme="minorHAnsi"/>
              </w:rPr>
            </w:pPr>
          </w:p>
        </w:tc>
        <w:tc>
          <w:tcPr>
            <w:tcW w:w="3117" w:type="dxa"/>
          </w:tcPr>
          <w:p w14:paraId="500B6D55" w14:textId="77777777" w:rsidR="00EE2728" w:rsidRDefault="00EE2728" w:rsidP="00EE2728">
            <w:pPr>
              <w:rPr>
                <w:rFonts w:cstheme="minorHAnsi"/>
              </w:rPr>
            </w:pPr>
          </w:p>
          <w:p w14:paraId="5E20555F" w14:textId="77777777" w:rsidR="00082092" w:rsidRDefault="00082092" w:rsidP="00EE2728">
            <w:pPr>
              <w:rPr>
                <w:rFonts w:cstheme="minorHAnsi"/>
              </w:rPr>
            </w:pPr>
          </w:p>
          <w:p w14:paraId="2DF69FBA" w14:textId="77777777" w:rsidR="00082092" w:rsidRDefault="00082092" w:rsidP="00EE2728">
            <w:pPr>
              <w:rPr>
                <w:rFonts w:cstheme="minorHAnsi"/>
              </w:rPr>
            </w:pPr>
          </w:p>
          <w:p w14:paraId="4BEE41A6" w14:textId="77777777" w:rsidR="00082092" w:rsidRDefault="00082092" w:rsidP="00EE2728">
            <w:pPr>
              <w:rPr>
                <w:rFonts w:cstheme="minorHAnsi"/>
              </w:rPr>
            </w:pPr>
          </w:p>
          <w:p w14:paraId="14DE3334" w14:textId="77777777" w:rsidR="00082092" w:rsidRDefault="00082092" w:rsidP="00EE2728">
            <w:pPr>
              <w:rPr>
                <w:rFonts w:cstheme="minorHAnsi"/>
              </w:rPr>
            </w:pPr>
          </w:p>
          <w:p w14:paraId="76D3BF06" w14:textId="77777777" w:rsidR="00082092" w:rsidRDefault="00082092" w:rsidP="00EE2728">
            <w:pPr>
              <w:rPr>
                <w:rFonts w:cstheme="minorHAnsi"/>
              </w:rPr>
            </w:pPr>
          </w:p>
          <w:p w14:paraId="2164BCC8" w14:textId="77777777" w:rsidR="00082092" w:rsidRDefault="00082092" w:rsidP="00EE2728">
            <w:pPr>
              <w:rPr>
                <w:rFonts w:cstheme="minorHAnsi"/>
              </w:rPr>
            </w:pPr>
          </w:p>
          <w:p w14:paraId="2B42D369" w14:textId="77777777" w:rsidR="00082092" w:rsidRDefault="00082092" w:rsidP="00EE2728">
            <w:pPr>
              <w:rPr>
                <w:rFonts w:cstheme="minorHAnsi"/>
              </w:rPr>
            </w:pPr>
          </w:p>
          <w:p w14:paraId="6C140B2D" w14:textId="77777777" w:rsidR="00082092" w:rsidRDefault="00082092" w:rsidP="00EE2728">
            <w:pPr>
              <w:rPr>
                <w:rFonts w:cstheme="minorHAnsi"/>
              </w:rPr>
            </w:pPr>
          </w:p>
          <w:p w14:paraId="381C2CE9" w14:textId="77777777" w:rsidR="00082092" w:rsidRDefault="00082092" w:rsidP="00EE2728">
            <w:pPr>
              <w:rPr>
                <w:rFonts w:cstheme="minorHAnsi"/>
              </w:rPr>
            </w:pPr>
          </w:p>
          <w:p w14:paraId="3F745A82" w14:textId="77777777" w:rsidR="00082092" w:rsidRDefault="00082092" w:rsidP="00EE2728">
            <w:pPr>
              <w:rPr>
                <w:rFonts w:cstheme="minorHAnsi"/>
              </w:rPr>
            </w:pPr>
          </w:p>
          <w:p w14:paraId="1DE8EF00" w14:textId="77777777" w:rsidR="00082092" w:rsidRDefault="00082092" w:rsidP="00EE2728">
            <w:pPr>
              <w:rPr>
                <w:rFonts w:cstheme="minorHAnsi"/>
              </w:rPr>
            </w:pPr>
          </w:p>
          <w:p w14:paraId="1A8D1AFD" w14:textId="77777777" w:rsidR="00082092" w:rsidRDefault="00082092" w:rsidP="00EE2728">
            <w:pPr>
              <w:rPr>
                <w:rFonts w:cstheme="minorHAnsi"/>
              </w:rPr>
            </w:pPr>
          </w:p>
          <w:p w14:paraId="6E43328B" w14:textId="77777777" w:rsidR="00082092" w:rsidRDefault="00082092" w:rsidP="00EE2728">
            <w:pPr>
              <w:rPr>
                <w:rFonts w:cstheme="minorHAnsi"/>
              </w:rPr>
            </w:pPr>
          </w:p>
          <w:p w14:paraId="76C9FF77" w14:textId="77777777" w:rsidR="00082092" w:rsidRDefault="00082092" w:rsidP="00EE2728">
            <w:pPr>
              <w:rPr>
                <w:rFonts w:cstheme="minorHAnsi"/>
              </w:rPr>
            </w:pPr>
          </w:p>
          <w:p w14:paraId="2C1956B2" w14:textId="77777777" w:rsidR="00082092" w:rsidRDefault="00082092" w:rsidP="00EE2728">
            <w:pPr>
              <w:rPr>
                <w:rFonts w:cstheme="minorHAnsi"/>
              </w:rPr>
            </w:pPr>
          </w:p>
          <w:p w14:paraId="52FF0ED7" w14:textId="77777777" w:rsidR="00082092" w:rsidRDefault="00082092" w:rsidP="00EE2728">
            <w:pPr>
              <w:rPr>
                <w:rFonts w:cstheme="minorHAnsi"/>
              </w:rPr>
            </w:pPr>
          </w:p>
          <w:p w14:paraId="1DE92254" w14:textId="77777777" w:rsidR="00082092" w:rsidRDefault="00082092" w:rsidP="00082092">
            <w:pPr>
              <w:rPr>
                <w:rFonts w:ascii="Calibri" w:eastAsia="Calibri" w:hAnsi="Calibri" w:cs="Calibri"/>
              </w:rPr>
            </w:pPr>
            <w:r w:rsidRPr="5F1FE937">
              <w:rPr>
                <w:rFonts w:eastAsia="Times New Roman"/>
              </w:rPr>
              <w:t xml:space="preserve">Share in Chat: </w:t>
            </w:r>
          </w:p>
          <w:p w14:paraId="13D6AA4A" w14:textId="127F3EF3" w:rsidR="00082092" w:rsidRDefault="00082092" w:rsidP="00082092">
            <w:pPr>
              <w:rPr>
                <w:rFonts w:eastAsia="Times New Roman"/>
              </w:rPr>
            </w:pPr>
            <w:r w:rsidRPr="5F1FE937">
              <w:rPr>
                <w:rFonts w:eastAsia="Times New Roman"/>
              </w:rPr>
              <w:t>**Here is the list of sample outcomes</w:t>
            </w:r>
          </w:p>
          <w:p w14:paraId="7E1F9EBD" w14:textId="765E5142" w:rsidR="00082092" w:rsidRDefault="00082092" w:rsidP="00082092">
            <w:pPr>
              <w:rPr>
                <w:rFonts w:ascii="Calibri" w:eastAsia="Calibri" w:hAnsi="Calibri" w:cs="Calibri"/>
              </w:rPr>
            </w:pPr>
            <w:r w:rsidRPr="00082092">
              <w:rPr>
                <w:rFonts w:ascii="Calibri" w:eastAsia="Calibri" w:hAnsi="Calibri" w:cs="Calibri"/>
                <w:highlight w:val="yellow"/>
              </w:rPr>
              <w:t>[Upload file to share]</w:t>
            </w:r>
          </w:p>
          <w:p w14:paraId="2D4F8E15" w14:textId="77777777" w:rsidR="00082092" w:rsidRDefault="00082092" w:rsidP="00082092"/>
          <w:p w14:paraId="600A941E" w14:textId="77777777" w:rsidR="00082092" w:rsidRDefault="00082092" w:rsidP="00082092">
            <w:pPr>
              <w:rPr>
                <w:rFonts w:eastAsia="Times New Roman"/>
              </w:rPr>
            </w:pPr>
          </w:p>
          <w:p w14:paraId="10E13099" w14:textId="77777777" w:rsidR="00082092" w:rsidRDefault="00082092" w:rsidP="00082092">
            <w:pPr>
              <w:rPr>
                <w:rFonts w:eastAsia="Times New Roman"/>
              </w:rPr>
            </w:pPr>
          </w:p>
          <w:p w14:paraId="2A120E10" w14:textId="77777777" w:rsidR="00082092" w:rsidRDefault="00082092" w:rsidP="00082092">
            <w:pPr>
              <w:rPr>
                <w:rFonts w:eastAsia="Times New Roman"/>
              </w:rPr>
            </w:pPr>
          </w:p>
          <w:p w14:paraId="11B2434C" w14:textId="77777777" w:rsidR="00082092" w:rsidRDefault="00082092" w:rsidP="00082092">
            <w:pPr>
              <w:rPr>
                <w:rFonts w:eastAsia="Times New Roman"/>
                <w:highlight w:val="yellow"/>
              </w:rPr>
            </w:pPr>
            <w:r w:rsidRPr="2AFF1567">
              <w:rPr>
                <w:rFonts w:eastAsia="Times New Roman"/>
                <w:b/>
                <w:bCs/>
                <w:highlight w:val="yellow"/>
              </w:rPr>
              <w:t>Share in Chat:</w:t>
            </w:r>
            <w:r w:rsidRPr="2AFF1567">
              <w:rPr>
                <w:rFonts w:eastAsia="Times New Roman"/>
              </w:rPr>
              <w:t xml:space="preserve"> </w:t>
            </w:r>
          </w:p>
          <w:p w14:paraId="7ECC7905" w14:textId="51434DB1" w:rsidR="00082092" w:rsidRDefault="00082092" w:rsidP="00082092">
            <w:pPr>
              <w:rPr>
                <w:rFonts w:eastAsia="Times New Roman"/>
              </w:rPr>
            </w:pPr>
            <w:r w:rsidRPr="38F4BC1F">
              <w:rPr>
                <w:rFonts w:eastAsia="Times New Roman"/>
              </w:rPr>
              <w:t>** Group questions: (A) Choose one of these outcomes that your program and/or partnership will focus on. What activities will you offer for youth that relate to this outcome?</w:t>
            </w:r>
          </w:p>
          <w:p w14:paraId="054BC0C9" w14:textId="77777777" w:rsidR="00082092" w:rsidRDefault="00082092" w:rsidP="00082092">
            <w:pPr>
              <w:rPr>
                <w:rFonts w:eastAsia="Times New Roman"/>
              </w:rPr>
            </w:pPr>
            <w:r w:rsidRPr="38F4BC1F">
              <w:rPr>
                <w:rFonts w:eastAsia="Times New Roman"/>
              </w:rPr>
              <w:lastRenderedPageBreak/>
              <w:t xml:space="preserve">(B) What is one of the greatest strengths of your organization, program, or </w:t>
            </w:r>
            <w:proofErr w:type="gramStart"/>
            <w:r w:rsidRPr="38F4BC1F">
              <w:rPr>
                <w:rFonts w:eastAsia="Times New Roman"/>
              </w:rPr>
              <w:t>partnership?*</w:t>
            </w:r>
            <w:proofErr w:type="gramEnd"/>
            <w:r w:rsidRPr="38F4BC1F">
              <w:rPr>
                <w:rFonts w:eastAsia="Times New Roman"/>
              </w:rPr>
              <w:t>*</w:t>
            </w:r>
          </w:p>
          <w:p w14:paraId="462F9E2F" w14:textId="77777777" w:rsidR="00082092" w:rsidRPr="001A4A21" w:rsidRDefault="00082092" w:rsidP="00082092">
            <w:pPr>
              <w:textAlignment w:val="center"/>
              <w:rPr>
                <w:rFonts w:eastAsia="Times New Roman"/>
                <w:highlight w:val="yellow"/>
              </w:rPr>
            </w:pPr>
          </w:p>
          <w:p w14:paraId="2BD44FA3" w14:textId="77777777" w:rsidR="00082092" w:rsidRDefault="00082092" w:rsidP="00082092">
            <w:pPr>
              <w:rPr>
                <w:rFonts w:eastAsia="Times New Roman"/>
              </w:rPr>
            </w:pPr>
            <w:r w:rsidRPr="38F4BC1F">
              <w:rPr>
                <w:rFonts w:eastAsia="Times New Roman"/>
                <w:highlight w:val="yellow"/>
              </w:rPr>
              <w:t>Producer:</w:t>
            </w:r>
            <w:r w:rsidRPr="38F4BC1F">
              <w:rPr>
                <w:rFonts w:eastAsia="Times New Roman"/>
              </w:rPr>
              <w:t xml:space="preserve"> Set up breakout rooms – 3 people per room, 12 minutes</w:t>
            </w:r>
          </w:p>
          <w:p w14:paraId="74288E05" w14:textId="77777777" w:rsidR="00082092" w:rsidRDefault="00082092" w:rsidP="00082092">
            <w:pPr>
              <w:rPr>
                <w:rFonts w:eastAsia="Times New Roman"/>
              </w:rPr>
            </w:pPr>
          </w:p>
          <w:p w14:paraId="0EE0DF16" w14:textId="77777777" w:rsidR="00082092" w:rsidRDefault="00082092" w:rsidP="00082092">
            <w:pPr>
              <w:rPr>
                <w:rFonts w:eastAsia="Times New Roman"/>
              </w:rPr>
            </w:pPr>
          </w:p>
          <w:p w14:paraId="6453A341" w14:textId="77777777" w:rsidR="00082092" w:rsidRDefault="00082092" w:rsidP="00082092">
            <w:pPr>
              <w:rPr>
                <w:rFonts w:eastAsia="Times New Roman"/>
              </w:rPr>
            </w:pPr>
          </w:p>
          <w:p w14:paraId="7287BE3A" w14:textId="77777777" w:rsidR="00082092" w:rsidRDefault="00082092" w:rsidP="00082092">
            <w:pPr>
              <w:rPr>
                <w:rFonts w:eastAsia="Times New Roman"/>
              </w:rPr>
            </w:pPr>
          </w:p>
          <w:p w14:paraId="0EE25826" w14:textId="77777777" w:rsidR="00082092" w:rsidRDefault="00082092" w:rsidP="00082092">
            <w:pPr>
              <w:rPr>
                <w:rFonts w:eastAsia="Times New Roman"/>
              </w:rPr>
            </w:pPr>
          </w:p>
          <w:p w14:paraId="1D2313F6" w14:textId="77777777" w:rsidR="00082092" w:rsidRDefault="00082092" w:rsidP="00082092">
            <w:pPr>
              <w:rPr>
                <w:rFonts w:eastAsia="Times New Roman"/>
              </w:rPr>
            </w:pPr>
          </w:p>
          <w:p w14:paraId="4D52A648" w14:textId="77777777" w:rsidR="00082092" w:rsidRDefault="00082092" w:rsidP="00082092">
            <w:pPr>
              <w:rPr>
                <w:rFonts w:eastAsia="Times New Roman"/>
              </w:rPr>
            </w:pPr>
          </w:p>
          <w:p w14:paraId="0B929C9C" w14:textId="77777777" w:rsidR="00082092" w:rsidRDefault="00082092" w:rsidP="00082092">
            <w:pPr>
              <w:rPr>
                <w:rFonts w:eastAsia="Times New Roman"/>
              </w:rPr>
            </w:pPr>
          </w:p>
          <w:p w14:paraId="0C25E42F" w14:textId="77777777" w:rsidR="00082092" w:rsidRDefault="00082092" w:rsidP="00082092">
            <w:pPr>
              <w:rPr>
                <w:rFonts w:eastAsia="Times New Roman"/>
              </w:rPr>
            </w:pPr>
          </w:p>
          <w:p w14:paraId="7E8A7D69" w14:textId="77777777" w:rsidR="00082092" w:rsidRDefault="00082092" w:rsidP="00082092">
            <w:pPr>
              <w:rPr>
                <w:rFonts w:eastAsia="Times New Roman"/>
              </w:rPr>
            </w:pPr>
          </w:p>
          <w:p w14:paraId="111EFF9F" w14:textId="77777777" w:rsidR="00082092" w:rsidRDefault="00082092" w:rsidP="00082092">
            <w:pPr>
              <w:rPr>
                <w:rFonts w:eastAsia="Times New Roman"/>
              </w:rPr>
            </w:pPr>
          </w:p>
          <w:p w14:paraId="79098BCD" w14:textId="77777777" w:rsidR="00082092" w:rsidRDefault="00082092" w:rsidP="00082092">
            <w:pPr>
              <w:rPr>
                <w:rFonts w:eastAsia="Times New Roman"/>
              </w:rPr>
            </w:pPr>
          </w:p>
          <w:p w14:paraId="4075B998" w14:textId="77777777" w:rsidR="00082092" w:rsidRDefault="00082092" w:rsidP="00082092">
            <w:pPr>
              <w:rPr>
                <w:rFonts w:eastAsia="Times New Roman"/>
              </w:rPr>
            </w:pPr>
          </w:p>
          <w:p w14:paraId="4EE6C3BD" w14:textId="77777777" w:rsidR="00082092" w:rsidRDefault="00082092" w:rsidP="00082092">
            <w:pPr>
              <w:rPr>
                <w:rFonts w:eastAsia="Times New Roman"/>
              </w:rPr>
            </w:pPr>
          </w:p>
          <w:p w14:paraId="66DC737A" w14:textId="77777777" w:rsidR="00082092" w:rsidRDefault="00082092" w:rsidP="00082092">
            <w:pPr>
              <w:rPr>
                <w:rFonts w:eastAsia="Times New Roman"/>
              </w:rPr>
            </w:pPr>
          </w:p>
          <w:p w14:paraId="675FC510" w14:textId="77777777" w:rsidR="00082092" w:rsidRDefault="00082092" w:rsidP="00082092">
            <w:pPr>
              <w:rPr>
                <w:rFonts w:eastAsia="Times New Roman"/>
              </w:rPr>
            </w:pPr>
          </w:p>
          <w:p w14:paraId="0E6154B0" w14:textId="77777777" w:rsidR="00082092" w:rsidRDefault="00082092" w:rsidP="00082092">
            <w:pPr>
              <w:rPr>
                <w:rFonts w:eastAsia="Times New Roman"/>
              </w:rPr>
            </w:pPr>
          </w:p>
          <w:p w14:paraId="149B65AF" w14:textId="77777777" w:rsidR="00082092" w:rsidRDefault="00082092" w:rsidP="00082092">
            <w:pPr>
              <w:rPr>
                <w:rFonts w:eastAsia="Times New Roman"/>
              </w:rPr>
            </w:pPr>
          </w:p>
          <w:p w14:paraId="05DC7D65" w14:textId="77777777" w:rsidR="00082092" w:rsidRDefault="00082092" w:rsidP="00082092">
            <w:pPr>
              <w:rPr>
                <w:rFonts w:eastAsia="Times New Roman"/>
              </w:rPr>
            </w:pPr>
          </w:p>
          <w:p w14:paraId="3916806B" w14:textId="77777777" w:rsidR="00082092" w:rsidRDefault="00082092" w:rsidP="00082092">
            <w:pPr>
              <w:rPr>
                <w:rFonts w:eastAsia="Times New Roman"/>
              </w:rPr>
            </w:pPr>
          </w:p>
          <w:p w14:paraId="2B90C67C" w14:textId="77777777" w:rsidR="00082092" w:rsidRDefault="00082092" w:rsidP="00082092">
            <w:pPr>
              <w:rPr>
                <w:rFonts w:eastAsia="Times New Roman"/>
              </w:rPr>
            </w:pPr>
          </w:p>
          <w:p w14:paraId="6C0A38B6" w14:textId="77777777" w:rsidR="00082092" w:rsidRDefault="00082092" w:rsidP="00082092">
            <w:pPr>
              <w:rPr>
                <w:rFonts w:eastAsia="Times New Roman"/>
              </w:rPr>
            </w:pPr>
          </w:p>
          <w:p w14:paraId="16942E8B" w14:textId="77777777" w:rsidR="00082092" w:rsidRDefault="00082092" w:rsidP="00082092">
            <w:pPr>
              <w:rPr>
                <w:rFonts w:eastAsia="Times New Roman"/>
              </w:rPr>
            </w:pPr>
          </w:p>
          <w:p w14:paraId="65E5C687" w14:textId="77777777" w:rsidR="00082092" w:rsidRDefault="00082092" w:rsidP="00082092">
            <w:pPr>
              <w:rPr>
                <w:rFonts w:eastAsia="Times New Roman"/>
              </w:rPr>
            </w:pPr>
          </w:p>
          <w:p w14:paraId="4122A2D9" w14:textId="77777777" w:rsidR="00082092" w:rsidRDefault="00082092" w:rsidP="00082092">
            <w:pPr>
              <w:rPr>
                <w:rFonts w:eastAsia="Times New Roman"/>
              </w:rPr>
            </w:pPr>
          </w:p>
          <w:p w14:paraId="4864270C" w14:textId="77777777" w:rsidR="00082092" w:rsidRDefault="00082092" w:rsidP="00082092">
            <w:pPr>
              <w:rPr>
                <w:rFonts w:eastAsia="Times New Roman"/>
              </w:rPr>
            </w:pPr>
          </w:p>
          <w:p w14:paraId="7C7B4311" w14:textId="77777777" w:rsidR="00082092" w:rsidRDefault="00082092" w:rsidP="00082092">
            <w:pPr>
              <w:rPr>
                <w:rFonts w:eastAsia="Times New Roman"/>
              </w:rPr>
            </w:pPr>
          </w:p>
          <w:p w14:paraId="781879F2" w14:textId="77777777" w:rsidR="00082092" w:rsidRDefault="00082092" w:rsidP="00082092">
            <w:pPr>
              <w:rPr>
                <w:rFonts w:eastAsia="Times New Roman"/>
              </w:rPr>
            </w:pPr>
          </w:p>
          <w:p w14:paraId="6F0E2C0E" w14:textId="77777777" w:rsidR="00082092" w:rsidRDefault="00082092" w:rsidP="00082092">
            <w:pPr>
              <w:rPr>
                <w:rFonts w:eastAsia="Times New Roman"/>
              </w:rPr>
            </w:pPr>
          </w:p>
          <w:p w14:paraId="27B0432F" w14:textId="77777777" w:rsidR="00082092" w:rsidRDefault="00082092" w:rsidP="00082092">
            <w:pPr>
              <w:rPr>
                <w:rFonts w:eastAsia="Times New Roman"/>
              </w:rPr>
            </w:pPr>
          </w:p>
          <w:p w14:paraId="2A5191E2" w14:textId="77777777" w:rsidR="00082092" w:rsidRDefault="00082092" w:rsidP="00082092">
            <w:pPr>
              <w:rPr>
                <w:rFonts w:eastAsia="Times New Roman"/>
              </w:rPr>
            </w:pPr>
          </w:p>
          <w:p w14:paraId="09E734AF" w14:textId="77777777" w:rsidR="00082092" w:rsidRDefault="00082092" w:rsidP="00082092">
            <w:pPr>
              <w:rPr>
                <w:rFonts w:eastAsia="Times New Roman"/>
              </w:rPr>
            </w:pPr>
          </w:p>
          <w:p w14:paraId="2D6EE22C" w14:textId="77777777" w:rsidR="00082092" w:rsidRDefault="00082092" w:rsidP="00082092">
            <w:pPr>
              <w:rPr>
                <w:rFonts w:eastAsia="Times New Roman"/>
              </w:rPr>
            </w:pPr>
          </w:p>
          <w:p w14:paraId="79E09B59" w14:textId="77777777" w:rsidR="00082092" w:rsidRDefault="00082092" w:rsidP="00082092">
            <w:pPr>
              <w:rPr>
                <w:rFonts w:eastAsia="Times New Roman"/>
              </w:rPr>
            </w:pPr>
          </w:p>
          <w:p w14:paraId="051FABDE" w14:textId="77777777" w:rsidR="00082092" w:rsidRDefault="00082092" w:rsidP="00082092">
            <w:pPr>
              <w:rPr>
                <w:rFonts w:eastAsia="Times New Roman"/>
              </w:rPr>
            </w:pPr>
          </w:p>
          <w:p w14:paraId="4AAB0D0C" w14:textId="77777777" w:rsidR="00082092" w:rsidRDefault="00082092" w:rsidP="00082092">
            <w:pPr>
              <w:rPr>
                <w:rFonts w:eastAsia="Times New Roman"/>
              </w:rPr>
            </w:pPr>
          </w:p>
          <w:p w14:paraId="061E30F0" w14:textId="77777777" w:rsidR="00082092" w:rsidRDefault="00082092" w:rsidP="00082092">
            <w:pPr>
              <w:rPr>
                <w:rFonts w:eastAsia="Times New Roman"/>
              </w:rPr>
            </w:pPr>
          </w:p>
          <w:p w14:paraId="218A5EEE" w14:textId="77777777" w:rsidR="00082092" w:rsidRPr="001A4A21" w:rsidRDefault="00082092" w:rsidP="00082092">
            <w:pPr>
              <w:textAlignment w:val="center"/>
            </w:pPr>
            <w:r w:rsidRPr="38F4BC1F">
              <w:rPr>
                <w:rFonts w:eastAsia="Times New Roman"/>
                <w:b/>
                <w:bCs/>
                <w:highlight w:val="yellow"/>
              </w:rPr>
              <w:t>Share in Chat:</w:t>
            </w:r>
            <w:r w:rsidRPr="38F4BC1F">
              <w:rPr>
                <w:rFonts w:eastAsia="Times New Roman"/>
                <w:highlight w:val="yellow"/>
              </w:rPr>
              <w:t xml:space="preserve"> </w:t>
            </w:r>
          </w:p>
          <w:p w14:paraId="1C591BC0" w14:textId="5468A38E" w:rsidR="00082092" w:rsidRDefault="00082092" w:rsidP="00082092">
            <w:pPr>
              <w:rPr>
                <w:rFonts w:eastAsia="Times New Roman"/>
              </w:rPr>
            </w:pPr>
            <w:r w:rsidRPr="38F4BC1F">
              <w:t xml:space="preserve">  What’s your “elevator pitch” for your program and </w:t>
            </w:r>
            <w:r w:rsidRPr="38F4BC1F">
              <w:lastRenderedPageBreak/>
              <w:t>partnership?  What activities will you provide for youth and what impact do you plan to have?</w:t>
            </w:r>
          </w:p>
          <w:p w14:paraId="36353001" w14:textId="77777777" w:rsidR="00082092" w:rsidRDefault="00082092" w:rsidP="00EE2728">
            <w:pPr>
              <w:rPr>
                <w:rFonts w:cstheme="minorHAnsi"/>
              </w:rPr>
            </w:pPr>
          </w:p>
        </w:tc>
      </w:tr>
      <w:tr w:rsidR="00EE2728" w14:paraId="18826764" w14:textId="77777777" w:rsidTr="6A7B26EE">
        <w:tc>
          <w:tcPr>
            <w:tcW w:w="1345" w:type="dxa"/>
          </w:tcPr>
          <w:p w14:paraId="008A7F82" w14:textId="11CE942B" w:rsidR="00EE2728" w:rsidRDefault="00082092" w:rsidP="00EE2728">
            <w:pPr>
              <w:rPr>
                <w:rFonts w:cstheme="minorHAnsi"/>
              </w:rPr>
            </w:pPr>
            <w:r>
              <w:rPr>
                <w:rFonts w:cstheme="minorHAnsi"/>
              </w:rPr>
              <w:lastRenderedPageBreak/>
              <w:t>35 min</w:t>
            </w:r>
          </w:p>
        </w:tc>
        <w:tc>
          <w:tcPr>
            <w:tcW w:w="4888" w:type="dxa"/>
          </w:tcPr>
          <w:p w14:paraId="3D16E38D" w14:textId="77777777" w:rsidR="00082092" w:rsidRPr="001A4A21" w:rsidRDefault="00082092" w:rsidP="00082092">
            <w:pPr>
              <w:rPr>
                <w:rFonts w:eastAsia="Times New Roman" w:cstheme="minorHAnsi"/>
                <w:b/>
              </w:rPr>
            </w:pPr>
            <w:r w:rsidRPr="001A4A21">
              <w:rPr>
                <w:rFonts w:eastAsia="Times New Roman" w:cstheme="minorHAnsi"/>
                <w:b/>
              </w:rPr>
              <w:t>Introduction to Logic Model Framework</w:t>
            </w:r>
          </w:p>
          <w:p w14:paraId="32247F53" w14:textId="77777777" w:rsidR="00082092" w:rsidRPr="001A4A21" w:rsidRDefault="00082092" w:rsidP="00082092">
            <w:pPr>
              <w:rPr>
                <w:rFonts w:eastAsia="Times New Roman" w:cstheme="minorHAnsi"/>
              </w:rPr>
            </w:pPr>
          </w:p>
          <w:p w14:paraId="3D356A98" w14:textId="419D3CB2" w:rsidR="00082092" w:rsidRPr="001A4A21" w:rsidRDefault="00082092" w:rsidP="00082092">
            <w:pPr>
              <w:rPr>
                <w:rFonts w:eastAsia="Times New Roman"/>
                <w:b/>
                <w:bCs/>
                <w:i/>
                <w:iCs/>
                <w:highlight w:val="green"/>
              </w:rPr>
            </w:pPr>
            <w:r w:rsidRPr="38F4BC1F">
              <w:rPr>
                <w:rFonts w:eastAsia="Times New Roman"/>
                <w:b/>
                <w:bCs/>
                <w:i/>
                <w:iCs/>
                <w:highlight w:val="green"/>
              </w:rPr>
              <w:t>Slide 1</w:t>
            </w:r>
            <w:r>
              <w:rPr>
                <w:rFonts w:eastAsia="Times New Roman"/>
                <w:b/>
                <w:bCs/>
                <w:i/>
                <w:iCs/>
                <w:highlight w:val="green"/>
              </w:rPr>
              <w:t>0</w:t>
            </w:r>
            <w:r w:rsidRPr="38F4BC1F">
              <w:rPr>
                <w:rFonts w:eastAsia="Times New Roman"/>
                <w:b/>
                <w:bCs/>
                <w:i/>
                <w:iCs/>
                <w:highlight w:val="green"/>
              </w:rPr>
              <w:t>: What is a Logic Model?</w:t>
            </w:r>
          </w:p>
          <w:p w14:paraId="45472215" w14:textId="77777777" w:rsidR="00082092" w:rsidRPr="001A4A21" w:rsidRDefault="00082092" w:rsidP="00082092">
            <w:pPr>
              <w:rPr>
                <w:rFonts w:eastAsia="Times New Roman"/>
              </w:rPr>
            </w:pPr>
            <w:r w:rsidRPr="7CF4FF2B">
              <w:rPr>
                <w:rFonts w:eastAsia="Times New Roman"/>
              </w:rPr>
              <w:t>Now that you’ve had a chance to reflect on how you might present your program or partnership and begin to think about the connection between activities and outcomes, we going to introduce you to a tool that supports programs at multiple stages, from designing it at the beginning to evaluating it at the end of a program cycle.</w:t>
            </w:r>
          </w:p>
          <w:p w14:paraId="54F369CD" w14:textId="77777777" w:rsidR="00082092" w:rsidRDefault="00082092" w:rsidP="00082092">
            <w:pPr>
              <w:rPr>
                <w:rFonts w:eastAsia="Times New Roman"/>
              </w:rPr>
            </w:pPr>
          </w:p>
          <w:p w14:paraId="192EC613" w14:textId="77777777" w:rsidR="00082092" w:rsidRDefault="00082092" w:rsidP="00082092">
            <w:pPr>
              <w:rPr>
                <w:rFonts w:eastAsia="Times New Roman"/>
              </w:rPr>
            </w:pPr>
            <w:r w:rsidRPr="38F4BC1F">
              <w:rPr>
                <w:rFonts w:eastAsia="Times New Roman"/>
              </w:rPr>
              <w:t>“A logic model presents a picture of how your effort or initiative is supposed to work."</w:t>
            </w:r>
          </w:p>
          <w:p w14:paraId="32719042" w14:textId="77777777" w:rsidR="00082092" w:rsidRDefault="00082092" w:rsidP="00082092">
            <w:pPr>
              <w:rPr>
                <w:rFonts w:eastAsia="Times New Roman"/>
              </w:rPr>
            </w:pPr>
          </w:p>
          <w:p w14:paraId="49B80726" w14:textId="3339FAE2" w:rsidR="00082092" w:rsidRDefault="00082092" w:rsidP="00082092">
            <w:pPr>
              <w:rPr>
                <w:rFonts w:eastAsia="Times New Roman"/>
                <w:b/>
                <w:bCs/>
                <w:highlight w:val="green"/>
              </w:rPr>
            </w:pPr>
            <w:r w:rsidRPr="38F4BC1F">
              <w:rPr>
                <w:rFonts w:eastAsia="Times New Roman"/>
                <w:b/>
                <w:bCs/>
                <w:highlight w:val="green"/>
              </w:rPr>
              <w:t>Slide 1</w:t>
            </w:r>
            <w:r>
              <w:rPr>
                <w:rFonts w:eastAsia="Times New Roman"/>
                <w:b/>
                <w:bCs/>
                <w:highlight w:val="green"/>
              </w:rPr>
              <w:t>1</w:t>
            </w:r>
            <w:r w:rsidRPr="38F4BC1F">
              <w:rPr>
                <w:rFonts w:eastAsia="Times New Roman"/>
                <w:b/>
                <w:bCs/>
                <w:highlight w:val="green"/>
              </w:rPr>
              <w:t>: Where are you at?</w:t>
            </w:r>
          </w:p>
          <w:p w14:paraId="33F7081C" w14:textId="77777777" w:rsidR="00082092" w:rsidRDefault="00082092" w:rsidP="00082092">
            <w:pPr>
              <w:rPr>
                <w:rFonts w:eastAsia="Times New Roman"/>
              </w:rPr>
            </w:pPr>
          </w:p>
          <w:p w14:paraId="26FEE2B4" w14:textId="77777777" w:rsidR="00082092" w:rsidRDefault="00082092" w:rsidP="00082092">
            <w:pPr>
              <w:rPr>
                <w:rFonts w:eastAsia="Times New Roman"/>
              </w:rPr>
            </w:pPr>
            <w:r w:rsidRPr="38F4BC1F">
              <w:rPr>
                <w:rFonts w:eastAsia="Times New Roman"/>
              </w:rPr>
              <w:t>Let’s check in for a moment to see where YOU are at. Which of the following feels true for you? Share in the Chat.</w:t>
            </w:r>
          </w:p>
          <w:p w14:paraId="1B4BE6A3" w14:textId="65952B11" w:rsidR="00082092" w:rsidRDefault="00082092" w:rsidP="00082092">
            <w:pPr>
              <w:pStyle w:val="ListParagraph"/>
              <w:numPr>
                <w:ilvl w:val="0"/>
                <w:numId w:val="2"/>
              </w:numPr>
              <w:rPr>
                <w:rFonts w:eastAsia="Times New Roman"/>
              </w:rPr>
            </w:pPr>
            <w:r w:rsidRPr="38F4BC1F">
              <w:rPr>
                <w:rFonts w:eastAsia="Times New Roman"/>
              </w:rPr>
              <w:t>I am designing a program and I know the outcomes</w:t>
            </w:r>
            <w:r>
              <w:rPr>
                <w:rFonts w:eastAsia="Times New Roman"/>
              </w:rPr>
              <w:t>,</w:t>
            </w:r>
            <w:r w:rsidRPr="38F4BC1F">
              <w:rPr>
                <w:rFonts w:eastAsia="Times New Roman"/>
              </w:rPr>
              <w:t xml:space="preserve"> but not the </w:t>
            </w:r>
            <w:proofErr w:type="gramStart"/>
            <w:r w:rsidRPr="38F4BC1F">
              <w:rPr>
                <w:rFonts w:eastAsia="Times New Roman"/>
              </w:rPr>
              <w:t>activities</w:t>
            </w:r>
            <w:proofErr w:type="gramEnd"/>
          </w:p>
          <w:p w14:paraId="49DBCD7C" w14:textId="77777777" w:rsidR="00082092" w:rsidRDefault="00082092" w:rsidP="00082092">
            <w:pPr>
              <w:pStyle w:val="ListParagraph"/>
              <w:numPr>
                <w:ilvl w:val="0"/>
                <w:numId w:val="2"/>
              </w:numPr>
              <w:rPr>
                <w:rFonts w:eastAsia="Times New Roman"/>
              </w:rPr>
            </w:pPr>
            <w:r w:rsidRPr="38F4BC1F">
              <w:rPr>
                <w:rFonts w:eastAsia="Times New Roman"/>
              </w:rPr>
              <w:lastRenderedPageBreak/>
              <w:t>I am running a program and I know the activities but not the outcomes we’re working towards</w:t>
            </w:r>
          </w:p>
          <w:p w14:paraId="1066F8D3" w14:textId="77777777" w:rsidR="00082092" w:rsidRDefault="00082092" w:rsidP="00082092">
            <w:pPr>
              <w:pStyle w:val="ListParagraph"/>
              <w:numPr>
                <w:ilvl w:val="0"/>
                <w:numId w:val="2"/>
              </w:numPr>
              <w:rPr>
                <w:rFonts w:eastAsia="Times New Roman"/>
              </w:rPr>
            </w:pPr>
            <w:r w:rsidRPr="38F4BC1F">
              <w:rPr>
                <w:rFonts w:eastAsia="Times New Roman"/>
              </w:rPr>
              <w:t xml:space="preserve">I am integrating a program into a new </w:t>
            </w:r>
            <w:proofErr w:type="gramStart"/>
            <w:r w:rsidRPr="38F4BC1F">
              <w:rPr>
                <w:rFonts w:eastAsia="Times New Roman"/>
              </w:rPr>
              <w:t>partnership</w:t>
            </w:r>
            <w:proofErr w:type="gramEnd"/>
          </w:p>
          <w:p w14:paraId="596463E8" w14:textId="77777777" w:rsidR="00082092" w:rsidRDefault="00082092" w:rsidP="00082092">
            <w:pPr>
              <w:pStyle w:val="ListParagraph"/>
              <w:numPr>
                <w:ilvl w:val="0"/>
                <w:numId w:val="2"/>
              </w:numPr>
              <w:rPr>
                <w:rFonts w:eastAsia="Times New Roman"/>
              </w:rPr>
            </w:pPr>
            <w:r w:rsidRPr="38F4BC1F">
              <w:rPr>
                <w:rFonts w:eastAsia="Times New Roman"/>
              </w:rPr>
              <w:t xml:space="preserve">I am preparing to evaluate a </w:t>
            </w:r>
            <w:proofErr w:type="gramStart"/>
            <w:r w:rsidRPr="38F4BC1F">
              <w:rPr>
                <w:rFonts w:eastAsia="Times New Roman"/>
              </w:rPr>
              <w:t>program</w:t>
            </w:r>
            <w:proofErr w:type="gramEnd"/>
          </w:p>
          <w:p w14:paraId="7B59B064" w14:textId="77777777" w:rsidR="00082092" w:rsidRDefault="00082092" w:rsidP="00082092">
            <w:pPr>
              <w:pStyle w:val="ListParagraph"/>
              <w:numPr>
                <w:ilvl w:val="0"/>
                <w:numId w:val="2"/>
              </w:numPr>
              <w:rPr>
                <w:rFonts w:eastAsia="Times New Roman"/>
              </w:rPr>
            </w:pPr>
            <w:r w:rsidRPr="38F4BC1F">
              <w:rPr>
                <w:rFonts w:eastAsia="Times New Roman"/>
              </w:rPr>
              <w:t xml:space="preserve">I am revising a </w:t>
            </w:r>
            <w:proofErr w:type="gramStart"/>
            <w:r w:rsidRPr="38F4BC1F">
              <w:rPr>
                <w:rFonts w:eastAsia="Times New Roman"/>
              </w:rPr>
              <w:t>program</w:t>
            </w:r>
            <w:proofErr w:type="gramEnd"/>
          </w:p>
          <w:p w14:paraId="3AD0E8DC" w14:textId="77777777" w:rsidR="00082092" w:rsidRDefault="00082092" w:rsidP="00082092">
            <w:pPr>
              <w:pStyle w:val="ListParagraph"/>
              <w:numPr>
                <w:ilvl w:val="0"/>
                <w:numId w:val="2"/>
              </w:numPr>
              <w:rPr>
                <w:rFonts w:eastAsia="Times New Roman"/>
              </w:rPr>
            </w:pPr>
            <w:r w:rsidRPr="38F4BC1F">
              <w:rPr>
                <w:rFonts w:eastAsia="Times New Roman"/>
              </w:rPr>
              <w:t xml:space="preserve">I am preparing to present a program to a </w:t>
            </w:r>
            <w:proofErr w:type="gramStart"/>
            <w:r w:rsidRPr="38F4BC1F">
              <w:rPr>
                <w:rFonts w:eastAsia="Times New Roman"/>
              </w:rPr>
              <w:t>funder</w:t>
            </w:r>
            <w:proofErr w:type="gramEnd"/>
          </w:p>
          <w:p w14:paraId="7B821590" w14:textId="77777777" w:rsidR="00082092" w:rsidRDefault="00082092" w:rsidP="00082092">
            <w:pPr>
              <w:pStyle w:val="ListParagraph"/>
              <w:numPr>
                <w:ilvl w:val="0"/>
                <w:numId w:val="2"/>
              </w:numPr>
              <w:rPr>
                <w:rFonts w:eastAsia="Times New Roman"/>
              </w:rPr>
            </w:pPr>
            <w:r w:rsidRPr="38F4BC1F">
              <w:rPr>
                <w:rFonts w:eastAsia="Times New Roman"/>
              </w:rPr>
              <w:t>Other</w:t>
            </w:r>
          </w:p>
          <w:p w14:paraId="488226C1" w14:textId="77777777" w:rsidR="00082092" w:rsidRPr="001A4A21" w:rsidRDefault="00082092" w:rsidP="00082092">
            <w:pPr>
              <w:rPr>
                <w:rFonts w:eastAsia="Times New Roman" w:cstheme="minorHAnsi"/>
              </w:rPr>
            </w:pPr>
          </w:p>
          <w:p w14:paraId="44159441" w14:textId="74038FE5" w:rsidR="00082092" w:rsidRPr="001A4A21" w:rsidRDefault="00082092" w:rsidP="00082092">
            <w:pPr>
              <w:rPr>
                <w:rFonts w:eastAsia="Times New Roman"/>
                <w:b/>
                <w:bCs/>
                <w:i/>
                <w:iCs/>
                <w:highlight w:val="green"/>
              </w:rPr>
            </w:pPr>
            <w:r w:rsidRPr="38F4BC1F">
              <w:rPr>
                <w:rFonts w:eastAsia="Times New Roman"/>
                <w:b/>
                <w:bCs/>
                <w:i/>
                <w:iCs/>
                <w:highlight w:val="green"/>
              </w:rPr>
              <w:t>Slide 1</w:t>
            </w:r>
            <w:r>
              <w:rPr>
                <w:rFonts w:eastAsia="Times New Roman"/>
                <w:b/>
                <w:bCs/>
                <w:i/>
                <w:iCs/>
                <w:highlight w:val="green"/>
              </w:rPr>
              <w:t>2</w:t>
            </w:r>
            <w:r w:rsidRPr="38F4BC1F">
              <w:rPr>
                <w:rFonts w:eastAsia="Times New Roman"/>
                <w:b/>
                <w:bCs/>
                <w:i/>
                <w:iCs/>
                <w:highlight w:val="green"/>
              </w:rPr>
              <w:t>: Logic Model Vocabulary</w:t>
            </w:r>
          </w:p>
          <w:p w14:paraId="0AE548CC" w14:textId="77777777" w:rsidR="00082092" w:rsidRDefault="00082092" w:rsidP="00082092">
            <w:pPr>
              <w:rPr>
                <w:rFonts w:eastAsia="Times New Roman"/>
                <w:b/>
                <w:bCs/>
                <w:i/>
                <w:iCs/>
                <w:highlight w:val="green"/>
              </w:rPr>
            </w:pPr>
          </w:p>
          <w:p w14:paraId="19268304" w14:textId="77777777" w:rsidR="00082092" w:rsidRDefault="00082092" w:rsidP="00082092">
            <w:pPr>
              <w:rPr>
                <w:rFonts w:eastAsia="Times New Roman"/>
                <w:b/>
                <w:bCs/>
                <w:i/>
                <w:iCs/>
                <w:highlight w:val="green"/>
              </w:rPr>
            </w:pPr>
            <w:r w:rsidRPr="7CF4FF2B">
              <w:rPr>
                <w:rFonts w:eastAsia="Times New Roman"/>
                <w:i/>
                <w:iCs/>
              </w:rPr>
              <w:t>Review logic model vocabulary</w:t>
            </w:r>
          </w:p>
          <w:p w14:paraId="757D002D" w14:textId="77777777" w:rsidR="00082092" w:rsidRDefault="00082092" w:rsidP="00082092">
            <w:pPr>
              <w:rPr>
                <w:rFonts w:eastAsia="Times New Roman"/>
                <w:i/>
                <w:iCs/>
              </w:rPr>
            </w:pPr>
          </w:p>
          <w:p w14:paraId="577CA260" w14:textId="77777777" w:rsidR="00082092" w:rsidRPr="001A4A21" w:rsidRDefault="00082092" w:rsidP="00082092">
            <w:pPr>
              <w:rPr>
                <w:rFonts w:eastAsia="Times New Roman"/>
              </w:rPr>
            </w:pPr>
            <w:r w:rsidRPr="2AFF1567">
              <w:rPr>
                <w:rFonts w:eastAsia="Times New Roman"/>
              </w:rPr>
              <w:t xml:space="preserve">Whether or not you’re new to using this kind of framework, what do you think is important about linking your activities to outcomes?  </w:t>
            </w:r>
          </w:p>
          <w:p w14:paraId="636E2998" w14:textId="77777777" w:rsidR="00082092" w:rsidRDefault="00082092" w:rsidP="00082092">
            <w:pPr>
              <w:rPr>
                <w:rFonts w:eastAsia="Times New Roman"/>
              </w:rPr>
            </w:pPr>
          </w:p>
          <w:p w14:paraId="143E9B91" w14:textId="77777777" w:rsidR="00082092" w:rsidRDefault="00082092" w:rsidP="00082092">
            <w:pPr>
              <w:rPr>
                <w:rFonts w:eastAsia="Times New Roman"/>
                <w:i/>
                <w:iCs/>
              </w:rPr>
            </w:pPr>
            <w:r w:rsidRPr="2AFF1567">
              <w:rPr>
                <w:rFonts w:eastAsia="Times New Roman"/>
                <w:i/>
                <w:iCs/>
              </w:rPr>
              <w:t>(Hear from a few people)</w:t>
            </w:r>
          </w:p>
          <w:p w14:paraId="40E2BA01" w14:textId="77777777" w:rsidR="00082092" w:rsidRDefault="00082092" w:rsidP="00082092">
            <w:pPr>
              <w:rPr>
                <w:rFonts w:eastAsia="Times New Roman"/>
              </w:rPr>
            </w:pPr>
          </w:p>
          <w:p w14:paraId="55069845" w14:textId="698E29FD" w:rsidR="00082092" w:rsidRPr="001A4A21" w:rsidRDefault="00082092" w:rsidP="00082092">
            <w:pPr>
              <w:rPr>
                <w:b/>
                <w:bCs/>
                <w:i/>
                <w:iCs/>
                <w:color w:val="000000" w:themeColor="text1"/>
                <w:highlight w:val="green"/>
              </w:rPr>
            </w:pPr>
            <w:r w:rsidRPr="38F4BC1F">
              <w:rPr>
                <w:b/>
                <w:bCs/>
                <w:i/>
                <w:iCs/>
                <w:color w:val="000000" w:themeColor="text1"/>
                <w:highlight w:val="green"/>
              </w:rPr>
              <w:t>Slide 1</w:t>
            </w:r>
            <w:r>
              <w:rPr>
                <w:b/>
                <w:bCs/>
                <w:i/>
                <w:iCs/>
                <w:color w:val="000000" w:themeColor="text1"/>
                <w:highlight w:val="green"/>
              </w:rPr>
              <w:t>3</w:t>
            </w:r>
            <w:r w:rsidRPr="38F4BC1F">
              <w:rPr>
                <w:b/>
                <w:bCs/>
                <w:i/>
                <w:iCs/>
                <w:color w:val="000000" w:themeColor="text1"/>
                <w:highlight w:val="green"/>
              </w:rPr>
              <w:t>: Starting from the Top...</w:t>
            </w:r>
          </w:p>
          <w:p w14:paraId="6FBED15A" w14:textId="77777777" w:rsidR="00082092" w:rsidRDefault="00082092" w:rsidP="00082092">
            <w:pPr>
              <w:rPr>
                <w:i/>
                <w:iCs/>
              </w:rPr>
            </w:pPr>
            <w:r w:rsidRPr="38F4BC1F">
              <w:rPr>
                <w:rFonts w:eastAsia="Times New Roman"/>
                <w:i/>
                <w:iCs/>
              </w:rPr>
              <w:t>Describe Program Outcome Statement and Partnership Outcome Statement</w:t>
            </w:r>
          </w:p>
          <w:p w14:paraId="06726628" w14:textId="77777777" w:rsidR="00082092" w:rsidRDefault="00082092" w:rsidP="00082092">
            <w:pPr>
              <w:rPr>
                <w:b/>
                <w:bCs/>
                <w:i/>
                <w:iCs/>
                <w:color w:val="000000" w:themeColor="text1"/>
                <w:highlight w:val="green"/>
              </w:rPr>
            </w:pPr>
          </w:p>
          <w:p w14:paraId="6DC5B4C4" w14:textId="74132107" w:rsidR="00082092" w:rsidRPr="001A4A21" w:rsidRDefault="00082092" w:rsidP="00082092">
            <w:pPr>
              <w:rPr>
                <w:b/>
                <w:bCs/>
                <w:i/>
                <w:iCs/>
                <w:color w:val="000000" w:themeColor="text1"/>
                <w:highlight w:val="green"/>
              </w:rPr>
            </w:pPr>
            <w:r w:rsidRPr="38F4BC1F">
              <w:rPr>
                <w:b/>
                <w:bCs/>
                <w:i/>
                <w:iCs/>
                <w:color w:val="000000" w:themeColor="text1"/>
                <w:highlight w:val="green"/>
              </w:rPr>
              <w:t>Slide 1</w:t>
            </w:r>
            <w:r>
              <w:rPr>
                <w:b/>
                <w:bCs/>
                <w:i/>
                <w:iCs/>
                <w:color w:val="000000" w:themeColor="text1"/>
                <w:highlight w:val="green"/>
              </w:rPr>
              <w:t>4</w:t>
            </w:r>
            <w:r w:rsidRPr="38F4BC1F">
              <w:rPr>
                <w:b/>
                <w:bCs/>
                <w:i/>
                <w:iCs/>
                <w:color w:val="000000" w:themeColor="text1"/>
                <w:highlight w:val="green"/>
              </w:rPr>
              <w:t>: Example Outcome Statements</w:t>
            </w:r>
          </w:p>
          <w:p w14:paraId="54B4B1CC" w14:textId="77777777" w:rsidR="00082092" w:rsidRPr="001A4A21" w:rsidRDefault="00082092" w:rsidP="00082092">
            <w:pPr>
              <w:rPr>
                <w:b/>
                <w:bCs/>
                <w:i/>
                <w:iCs/>
                <w:color w:val="000000" w:themeColor="text1"/>
                <w:highlight w:val="green"/>
              </w:rPr>
            </w:pPr>
          </w:p>
          <w:p w14:paraId="3315BCD9" w14:textId="77777777" w:rsidR="00082092" w:rsidRDefault="00082092" w:rsidP="00082092">
            <w:pPr>
              <w:rPr>
                <w:rFonts w:eastAsia="Times New Roman"/>
                <w:i/>
                <w:iCs/>
              </w:rPr>
            </w:pPr>
            <w:r w:rsidRPr="7CF4FF2B">
              <w:rPr>
                <w:rFonts w:eastAsia="Times New Roman"/>
                <w:i/>
                <w:iCs/>
              </w:rPr>
              <w:t>Review examples</w:t>
            </w:r>
          </w:p>
          <w:p w14:paraId="63FA8D39" w14:textId="77777777" w:rsidR="00082092" w:rsidRDefault="00082092" w:rsidP="00082092">
            <w:pPr>
              <w:rPr>
                <w:rFonts w:eastAsia="Times New Roman"/>
                <w:i/>
                <w:iCs/>
              </w:rPr>
            </w:pPr>
          </w:p>
          <w:p w14:paraId="1E08ACFC" w14:textId="64F52700" w:rsidR="00082092" w:rsidRPr="001A4A21" w:rsidRDefault="00082092" w:rsidP="00082092">
            <w:pPr>
              <w:rPr>
                <w:b/>
                <w:bCs/>
                <w:i/>
                <w:iCs/>
                <w:color w:val="000000" w:themeColor="text1"/>
                <w:highlight w:val="green"/>
              </w:rPr>
            </w:pPr>
            <w:r w:rsidRPr="38F4BC1F">
              <w:rPr>
                <w:b/>
                <w:bCs/>
                <w:i/>
                <w:iCs/>
                <w:color w:val="000000" w:themeColor="text1"/>
                <w:highlight w:val="green"/>
              </w:rPr>
              <w:t>Slide 1</w:t>
            </w:r>
            <w:r>
              <w:rPr>
                <w:b/>
                <w:bCs/>
                <w:i/>
                <w:iCs/>
                <w:color w:val="000000" w:themeColor="text1"/>
                <w:highlight w:val="green"/>
              </w:rPr>
              <w:t>5</w:t>
            </w:r>
            <w:r w:rsidRPr="38F4BC1F">
              <w:rPr>
                <w:b/>
                <w:bCs/>
                <w:i/>
                <w:iCs/>
                <w:color w:val="000000" w:themeColor="text1"/>
                <w:highlight w:val="green"/>
              </w:rPr>
              <w:t>: Inputs: What Assets Will You Bring to this Work?</w:t>
            </w:r>
          </w:p>
          <w:p w14:paraId="4DE0FAE4" w14:textId="77777777" w:rsidR="00082092" w:rsidRDefault="00082092" w:rsidP="00082092">
            <w:pPr>
              <w:rPr>
                <w:rFonts w:eastAsia="Times New Roman"/>
              </w:rPr>
            </w:pPr>
          </w:p>
          <w:p w14:paraId="4B05D146" w14:textId="77777777" w:rsidR="00082092" w:rsidRDefault="00082092" w:rsidP="00082092">
            <w:pPr>
              <w:rPr>
                <w:i/>
                <w:iCs/>
              </w:rPr>
            </w:pPr>
            <w:r w:rsidRPr="7CF4FF2B">
              <w:rPr>
                <w:rFonts w:eastAsia="Times New Roman"/>
                <w:i/>
                <w:iCs/>
              </w:rPr>
              <w:t>Review Inputs</w:t>
            </w:r>
          </w:p>
          <w:p w14:paraId="393A391B" w14:textId="77777777" w:rsidR="00082092" w:rsidRDefault="00082092" w:rsidP="00082092">
            <w:pPr>
              <w:rPr>
                <w:b/>
                <w:bCs/>
                <w:i/>
                <w:iCs/>
                <w:color w:val="000000" w:themeColor="text1"/>
                <w:highlight w:val="green"/>
              </w:rPr>
            </w:pPr>
          </w:p>
          <w:p w14:paraId="09AD9003" w14:textId="32AD99C5" w:rsidR="00082092" w:rsidRPr="001A4A21" w:rsidRDefault="00082092" w:rsidP="00082092">
            <w:pPr>
              <w:rPr>
                <w:b/>
                <w:bCs/>
                <w:i/>
                <w:iCs/>
                <w:color w:val="000000" w:themeColor="text1"/>
                <w:highlight w:val="green"/>
              </w:rPr>
            </w:pPr>
            <w:r w:rsidRPr="38F4BC1F">
              <w:rPr>
                <w:b/>
                <w:bCs/>
                <w:i/>
                <w:iCs/>
                <w:color w:val="000000" w:themeColor="text1"/>
                <w:highlight w:val="green"/>
              </w:rPr>
              <w:t>Slide 1</w:t>
            </w:r>
            <w:r>
              <w:rPr>
                <w:b/>
                <w:bCs/>
                <w:i/>
                <w:iCs/>
                <w:color w:val="000000" w:themeColor="text1"/>
                <w:highlight w:val="green"/>
              </w:rPr>
              <w:t>6</w:t>
            </w:r>
            <w:r w:rsidRPr="38F4BC1F">
              <w:rPr>
                <w:b/>
                <w:bCs/>
                <w:i/>
                <w:iCs/>
                <w:color w:val="000000" w:themeColor="text1"/>
                <w:highlight w:val="green"/>
              </w:rPr>
              <w:t>: Sample Inputs</w:t>
            </w:r>
          </w:p>
          <w:p w14:paraId="627A7657" w14:textId="77777777" w:rsidR="00082092" w:rsidRPr="001A4A21" w:rsidRDefault="00082092" w:rsidP="00082092">
            <w:pPr>
              <w:rPr>
                <w:b/>
                <w:bCs/>
                <w:i/>
                <w:iCs/>
                <w:color w:val="000000" w:themeColor="text1"/>
                <w:highlight w:val="green"/>
              </w:rPr>
            </w:pPr>
          </w:p>
          <w:p w14:paraId="0F1ACABD" w14:textId="77777777" w:rsidR="00082092" w:rsidRDefault="00082092" w:rsidP="00082092">
            <w:pPr>
              <w:rPr>
                <w:rFonts w:eastAsia="Times New Roman"/>
                <w:i/>
                <w:iCs/>
              </w:rPr>
            </w:pPr>
            <w:r w:rsidRPr="7CF4FF2B">
              <w:rPr>
                <w:rFonts w:eastAsia="Times New Roman"/>
                <w:i/>
                <w:iCs/>
              </w:rPr>
              <w:t>Review samples</w:t>
            </w:r>
          </w:p>
          <w:p w14:paraId="11E0740D" w14:textId="77777777" w:rsidR="00082092" w:rsidRDefault="00082092" w:rsidP="00082092">
            <w:pPr>
              <w:rPr>
                <w:rFonts w:eastAsia="Times New Roman"/>
              </w:rPr>
            </w:pPr>
          </w:p>
          <w:p w14:paraId="6AD0E3D2" w14:textId="12606E26" w:rsidR="00082092" w:rsidRPr="001A4A21" w:rsidRDefault="00082092" w:rsidP="00082092">
            <w:pPr>
              <w:rPr>
                <w:b/>
                <w:bCs/>
                <w:i/>
                <w:iCs/>
                <w:color w:val="000000" w:themeColor="text1"/>
                <w:highlight w:val="green"/>
              </w:rPr>
            </w:pPr>
            <w:r w:rsidRPr="38F4BC1F">
              <w:rPr>
                <w:b/>
                <w:bCs/>
                <w:i/>
                <w:iCs/>
                <w:color w:val="000000" w:themeColor="text1"/>
                <w:highlight w:val="green"/>
              </w:rPr>
              <w:t>Slide 1</w:t>
            </w:r>
            <w:r>
              <w:rPr>
                <w:b/>
                <w:bCs/>
                <w:i/>
                <w:iCs/>
                <w:color w:val="000000" w:themeColor="text1"/>
                <w:highlight w:val="green"/>
              </w:rPr>
              <w:t>7</w:t>
            </w:r>
            <w:r w:rsidRPr="38F4BC1F">
              <w:rPr>
                <w:b/>
                <w:bCs/>
                <w:i/>
                <w:iCs/>
                <w:color w:val="000000" w:themeColor="text1"/>
                <w:highlight w:val="green"/>
              </w:rPr>
              <w:t>: Outputs: What do you propose to offer and for whom?</w:t>
            </w:r>
          </w:p>
          <w:p w14:paraId="6AC0EBF8" w14:textId="77777777" w:rsidR="00082092" w:rsidRPr="001A4A21" w:rsidRDefault="00082092" w:rsidP="00082092">
            <w:pPr>
              <w:rPr>
                <w:b/>
                <w:bCs/>
                <w:i/>
                <w:iCs/>
                <w:color w:val="000000" w:themeColor="text1"/>
                <w:highlight w:val="green"/>
              </w:rPr>
            </w:pPr>
          </w:p>
          <w:p w14:paraId="06296C87" w14:textId="77777777" w:rsidR="00082092" w:rsidRDefault="00082092" w:rsidP="00082092">
            <w:pPr>
              <w:rPr>
                <w:i/>
                <w:iCs/>
              </w:rPr>
            </w:pPr>
            <w:r w:rsidRPr="7CF4FF2B">
              <w:rPr>
                <w:rFonts w:eastAsia="Times New Roman"/>
                <w:i/>
                <w:iCs/>
              </w:rPr>
              <w:t>Review Outputs: Program and/or Partnership Activities, Youth and Adult Participation</w:t>
            </w:r>
          </w:p>
          <w:p w14:paraId="7E352BF0" w14:textId="77777777" w:rsidR="00082092" w:rsidRDefault="00082092" w:rsidP="00082092">
            <w:pPr>
              <w:rPr>
                <w:b/>
                <w:bCs/>
                <w:i/>
                <w:iCs/>
                <w:color w:val="000000" w:themeColor="text1"/>
                <w:highlight w:val="green"/>
              </w:rPr>
            </w:pPr>
          </w:p>
          <w:p w14:paraId="58E39F88" w14:textId="40B56C99" w:rsidR="00082092" w:rsidRPr="001A4A21" w:rsidRDefault="00082092" w:rsidP="00082092">
            <w:pPr>
              <w:rPr>
                <w:b/>
                <w:bCs/>
                <w:i/>
                <w:iCs/>
                <w:color w:val="000000" w:themeColor="text1"/>
                <w:highlight w:val="green"/>
              </w:rPr>
            </w:pPr>
            <w:r w:rsidRPr="38F4BC1F">
              <w:rPr>
                <w:b/>
                <w:bCs/>
                <w:i/>
                <w:iCs/>
                <w:color w:val="000000" w:themeColor="text1"/>
                <w:highlight w:val="green"/>
              </w:rPr>
              <w:t>Slide 1</w:t>
            </w:r>
            <w:r>
              <w:rPr>
                <w:b/>
                <w:bCs/>
                <w:i/>
                <w:iCs/>
                <w:color w:val="000000" w:themeColor="text1"/>
                <w:highlight w:val="green"/>
              </w:rPr>
              <w:t>8</w:t>
            </w:r>
            <w:r w:rsidRPr="38F4BC1F">
              <w:rPr>
                <w:b/>
                <w:bCs/>
                <w:i/>
                <w:iCs/>
                <w:color w:val="000000" w:themeColor="text1"/>
                <w:highlight w:val="green"/>
              </w:rPr>
              <w:t>: Output Examples</w:t>
            </w:r>
          </w:p>
          <w:p w14:paraId="2F6BFC4C" w14:textId="77777777" w:rsidR="00082092" w:rsidRPr="001A4A21" w:rsidRDefault="00082092" w:rsidP="00082092">
            <w:pPr>
              <w:rPr>
                <w:b/>
                <w:bCs/>
                <w:i/>
                <w:iCs/>
                <w:color w:val="000000" w:themeColor="text1"/>
                <w:highlight w:val="green"/>
              </w:rPr>
            </w:pPr>
          </w:p>
          <w:p w14:paraId="5CBACBEB" w14:textId="77777777" w:rsidR="00082092" w:rsidRDefault="00082092" w:rsidP="00082092">
            <w:pPr>
              <w:rPr>
                <w:rFonts w:eastAsia="Times New Roman"/>
                <w:i/>
                <w:iCs/>
              </w:rPr>
            </w:pPr>
            <w:r w:rsidRPr="38F4BC1F">
              <w:rPr>
                <w:rFonts w:eastAsia="Times New Roman"/>
                <w:i/>
                <w:iCs/>
              </w:rPr>
              <w:t>Review samples</w:t>
            </w:r>
          </w:p>
          <w:p w14:paraId="052DEE2F" w14:textId="77777777" w:rsidR="00082092" w:rsidRDefault="00082092" w:rsidP="00082092">
            <w:pPr>
              <w:rPr>
                <w:rFonts w:eastAsia="Times New Roman"/>
                <w:i/>
                <w:iCs/>
              </w:rPr>
            </w:pPr>
          </w:p>
          <w:p w14:paraId="4E17458F" w14:textId="77777777" w:rsidR="00082092" w:rsidRDefault="00082092" w:rsidP="00082092">
            <w:pPr>
              <w:rPr>
                <w:rFonts w:eastAsia="Times New Roman"/>
                <w:i/>
                <w:iCs/>
              </w:rPr>
            </w:pPr>
            <w:r w:rsidRPr="38F4BC1F">
              <w:rPr>
                <w:rFonts w:eastAsia="Times New Roman"/>
              </w:rPr>
              <w:t>What are your program outputs? Let’s hear some from this group.</w:t>
            </w:r>
          </w:p>
          <w:p w14:paraId="6DD45989" w14:textId="77777777" w:rsidR="00082092" w:rsidRDefault="00082092" w:rsidP="00082092">
            <w:pPr>
              <w:rPr>
                <w:rFonts w:eastAsia="Times New Roman"/>
              </w:rPr>
            </w:pPr>
          </w:p>
          <w:p w14:paraId="067BCDC4" w14:textId="77777777" w:rsidR="00082092" w:rsidRDefault="00082092" w:rsidP="00082092">
            <w:pPr>
              <w:rPr>
                <w:rFonts w:eastAsia="Times New Roman"/>
                <w:i/>
                <w:iCs/>
              </w:rPr>
            </w:pPr>
            <w:r w:rsidRPr="38F4BC1F">
              <w:rPr>
                <w:rFonts w:eastAsia="Times New Roman"/>
                <w:i/>
                <w:iCs/>
              </w:rPr>
              <w:t>(Discuss, talk through examples.)</w:t>
            </w:r>
          </w:p>
          <w:p w14:paraId="56918862" w14:textId="77777777" w:rsidR="00082092" w:rsidRDefault="00082092" w:rsidP="00082092">
            <w:pPr>
              <w:rPr>
                <w:rFonts w:eastAsia="Times New Roman"/>
              </w:rPr>
            </w:pPr>
          </w:p>
          <w:p w14:paraId="2829E993" w14:textId="77777777" w:rsidR="00082092" w:rsidRDefault="00082092" w:rsidP="00082092">
            <w:pPr>
              <w:rPr>
                <w:rFonts w:eastAsia="Times New Roman"/>
              </w:rPr>
            </w:pPr>
            <w:r w:rsidRPr="38F4BC1F">
              <w:rPr>
                <w:rFonts w:eastAsia="Times New Roman"/>
              </w:rPr>
              <w:t>Example: Target of 80 students and 85% average attendance for a summer program as an indicator of quality program and participants receiving access to program activities</w:t>
            </w:r>
          </w:p>
          <w:p w14:paraId="6AF27B4D" w14:textId="77777777" w:rsidR="00082092" w:rsidRDefault="00082092" w:rsidP="00082092">
            <w:pPr>
              <w:rPr>
                <w:rFonts w:eastAsia="Times New Roman"/>
              </w:rPr>
            </w:pPr>
          </w:p>
          <w:p w14:paraId="73711D13" w14:textId="77777777" w:rsidR="00082092" w:rsidRDefault="00082092" w:rsidP="00082092">
            <w:pPr>
              <w:rPr>
                <w:rFonts w:eastAsia="Times New Roman"/>
              </w:rPr>
            </w:pPr>
          </w:p>
          <w:p w14:paraId="55755584" w14:textId="0D14B4C9" w:rsidR="00082092" w:rsidRPr="001A4A21" w:rsidRDefault="00082092" w:rsidP="00082092">
            <w:pPr>
              <w:rPr>
                <w:b/>
                <w:bCs/>
                <w:i/>
                <w:iCs/>
                <w:color w:val="000000" w:themeColor="text1"/>
                <w:highlight w:val="green"/>
              </w:rPr>
            </w:pPr>
            <w:r w:rsidRPr="38F4BC1F">
              <w:rPr>
                <w:b/>
                <w:bCs/>
                <w:i/>
                <w:iCs/>
                <w:color w:val="000000" w:themeColor="text1"/>
                <w:highlight w:val="green"/>
              </w:rPr>
              <w:t xml:space="preserve">Slide </w:t>
            </w:r>
            <w:r>
              <w:rPr>
                <w:b/>
                <w:bCs/>
                <w:i/>
                <w:iCs/>
                <w:color w:val="000000" w:themeColor="text1"/>
                <w:highlight w:val="green"/>
              </w:rPr>
              <w:t>19</w:t>
            </w:r>
            <w:r w:rsidRPr="38F4BC1F">
              <w:rPr>
                <w:b/>
                <w:bCs/>
                <w:i/>
                <w:iCs/>
                <w:color w:val="000000" w:themeColor="text1"/>
                <w:highlight w:val="green"/>
              </w:rPr>
              <w:t>: Outcomes: What are the Outcomes you are working toward?</w:t>
            </w:r>
          </w:p>
          <w:p w14:paraId="115E8D49" w14:textId="77777777" w:rsidR="00082092" w:rsidRPr="001A4A21" w:rsidRDefault="00082092" w:rsidP="00082092">
            <w:pPr>
              <w:rPr>
                <w:b/>
                <w:bCs/>
                <w:i/>
                <w:iCs/>
                <w:color w:val="000000" w:themeColor="text1"/>
                <w:highlight w:val="green"/>
              </w:rPr>
            </w:pPr>
          </w:p>
          <w:p w14:paraId="735EE54F" w14:textId="77777777" w:rsidR="00082092" w:rsidRDefault="00082092" w:rsidP="00082092">
            <w:pPr>
              <w:rPr>
                <w:i/>
                <w:iCs/>
                <w:color w:val="000000" w:themeColor="text1"/>
              </w:rPr>
            </w:pPr>
            <w:r w:rsidRPr="7CF4FF2B">
              <w:rPr>
                <w:i/>
                <w:iCs/>
                <w:color w:val="000000" w:themeColor="text1"/>
              </w:rPr>
              <w:t>Review:</w:t>
            </w:r>
          </w:p>
          <w:p w14:paraId="1A9005F5" w14:textId="77777777" w:rsidR="00082092" w:rsidRDefault="00082092" w:rsidP="00082092">
            <w:pPr>
              <w:pStyle w:val="ListParagraph"/>
              <w:numPr>
                <w:ilvl w:val="0"/>
                <w:numId w:val="14"/>
              </w:numPr>
            </w:pPr>
            <w:r w:rsidRPr="7CF4FF2B">
              <w:rPr>
                <w:rFonts w:eastAsia="Times New Roman"/>
                <w:i/>
                <w:iCs/>
              </w:rPr>
              <w:t>Short-Term Outcomes</w:t>
            </w:r>
          </w:p>
          <w:p w14:paraId="22413E08" w14:textId="77777777" w:rsidR="00082092" w:rsidRDefault="00082092" w:rsidP="00082092">
            <w:pPr>
              <w:pStyle w:val="ListParagraph"/>
              <w:numPr>
                <w:ilvl w:val="0"/>
                <w:numId w:val="14"/>
              </w:numPr>
            </w:pPr>
            <w:r w:rsidRPr="7CF4FF2B">
              <w:rPr>
                <w:rFonts w:eastAsia="Times New Roman"/>
                <w:i/>
                <w:iCs/>
              </w:rPr>
              <w:t>Medium-Term Outcomes</w:t>
            </w:r>
          </w:p>
          <w:p w14:paraId="3BF56AF5" w14:textId="77777777" w:rsidR="00082092" w:rsidRDefault="00082092" w:rsidP="00082092">
            <w:pPr>
              <w:pStyle w:val="ListParagraph"/>
              <w:numPr>
                <w:ilvl w:val="0"/>
                <w:numId w:val="14"/>
              </w:numPr>
            </w:pPr>
            <w:r w:rsidRPr="7CF4FF2B">
              <w:rPr>
                <w:rFonts w:eastAsia="Times New Roman"/>
                <w:i/>
                <w:iCs/>
              </w:rPr>
              <w:t>Long-Term Conditions</w:t>
            </w:r>
          </w:p>
          <w:p w14:paraId="51151FBB" w14:textId="77777777" w:rsidR="00082092" w:rsidRDefault="00082092" w:rsidP="00082092">
            <w:pPr>
              <w:rPr>
                <w:b/>
                <w:bCs/>
                <w:i/>
                <w:iCs/>
                <w:color w:val="000000" w:themeColor="text1"/>
                <w:highlight w:val="green"/>
              </w:rPr>
            </w:pPr>
          </w:p>
          <w:p w14:paraId="326F23E6" w14:textId="31AB9908" w:rsidR="00082092" w:rsidRPr="001A4A21" w:rsidRDefault="00082092" w:rsidP="00082092">
            <w:pPr>
              <w:rPr>
                <w:b/>
                <w:bCs/>
                <w:i/>
                <w:iCs/>
                <w:color w:val="000000" w:themeColor="text1"/>
                <w:highlight w:val="green"/>
              </w:rPr>
            </w:pPr>
            <w:r w:rsidRPr="38F4BC1F">
              <w:rPr>
                <w:b/>
                <w:bCs/>
                <w:i/>
                <w:iCs/>
                <w:color w:val="000000" w:themeColor="text1"/>
                <w:highlight w:val="green"/>
              </w:rPr>
              <w:t>Slide 2</w:t>
            </w:r>
            <w:r>
              <w:rPr>
                <w:b/>
                <w:bCs/>
                <w:i/>
                <w:iCs/>
                <w:color w:val="000000" w:themeColor="text1"/>
                <w:highlight w:val="green"/>
              </w:rPr>
              <w:t>0</w:t>
            </w:r>
            <w:r w:rsidRPr="38F4BC1F">
              <w:rPr>
                <w:b/>
                <w:bCs/>
                <w:i/>
                <w:iCs/>
                <w:color w:val="000000" w:themeColor="text1"/>
                <w:highlight w:val="green"/>
              </w:rPr>
              <w:t>: Outcome Examples</w:t>
            </w:r>
          </w:p>
          <w:p w14:paraId="5185F66A" w14:textId="77777777" w:rsidR="00082092" w:rsidRPr="001A4A21" w:rsidRDefault="00082092" w:rsidP="00082092"/>
          <w:p w14:paraId="1B4B1A93" w14:textId="77777777" w:rsidR="00082092" w:rsidRDefault="00082092" w:rsidP="00082092">
            <w:pPr>
              <w:rPr>
                <w:i/>
                <w:iCs/>
              </w:rPr>
            </w:pPr>
            <w:r w:rsidRPr="7CF4FF2B">
              <w:rPr>
                <w:i/>
                <w:iCs/>
              </w:rPr>
              <w:t>Review outcome examples</w:t>
            </w:r>
          </w:p>
          <w:p w14:paraId="2B47399E" w14:textId="77777777" w:rsidR="00082092" w:rsidRDefault="00082092" w:rsidP="00082092"/>
          <w:p w14:paraId="667A2F6C" w14:textId="77777777" w:rsidR="00082092" w:rsidRDefault="00082092" w:rsidP="00082092">
            <w:r w:rsidRPr="38F4BC1F">
              <w:t>What is one of your program outcomes? Let’s hear some from this group.</w:t>
            </w:r>
          </w:p>
          <w:p w14:paraId="787A37F2" w14:textId="77777777" w:rsidR="00082092" w:rsidRDefault="00082092" w:rsidP="00082092"/>
          <w:p w14:paraId="03C12678" w14:textId="77777777" w:rsidR="00082092" w:rsidRDefault="00082092" w:rsidP="00082092">
            <w:pPr>
              <w:rPr>
                <w:rFonts w:eastAsia="Times New Roman"/>
                <w:i/>
                <w:iCs/>
              </w:rPr>
            </w:pPr>
            <w:r w:rsidRPr="38F4BC1F">
              <w:rPr>
                <w:rFonts w:eastAsia="Times New Roman"/>
                <w:i/>
                <w:iCs/>
              </w:rPr>
              <w:t>(Discuss, talk through examples.)</w:t>
            </w:r>
          </w:p>
          <w:p w14:paraId="23ED7E45" w14:textId="77777777" w:rsidR="00082092" w:rsidRDefault="00082092" w:rsidP="00082092"/>
          <w:p w14:paraId="6911EB24" w14:textId="77777777" w:rsidR="00082092" w:rsidRDefault="00082092" w:rsidP="00082092">
            <w:pPr>
              <w:rPr>
                <w:i/>
                <w:iCs/>
              </w:rPr>
            </w:pPr>
            <w:r w:rsidRPr="38F4BC1F">
              <w:rPr>
                <w:i/>
                <w:iCs/>
              </w:rPr>
              <w:t>Share an example.</w:t>
            </w:r>
          </w:p>
          <w:p w14:paraId="6F76A841" w14:textId="77777777" w:rsidR="00082092" w:rsidRDefault="00082092" w:rsidP="00082092"/>
          <w:p w14:paraId="3621C032" w14:textId="3250B473" w:rsidR="00082092" w:rsidRDefault="00082092" w:rsidP="00082092">
            <w:pPr>
              <w:rPr>
                <w:b/>
                <w:bCs/>
                <w:i/>
                <w:iCs/>
                <w:color w:val="000000" w:themeColor="text1"/>
                <w:highlight w:val="green"/>
              </w:rPr>
            </w:pPr>
            <w:r w:rsidRPr="38F4BC1F">
              <w:rPr>
                <w:b/>
                <w:bCs/>
                <w:i/>
                <w:iCs/>
                <w:color w:val="000000" w:themeColor="text1"/>
                <w:highlight w:val="green"/>
              </w:rPr>
              <w:t>Slide 2</w:t>
            </w:r>
            <w:r>
              <w:rPr>
                <w:b/>
                <w:bCs/>
                <w:i/>
                <w:iCs/>
                <w:color w:val="000000" w:themeColor="text1"/>
                <w:highlight w:val="green"/>
              </w:rPr>
              <w:t>1</w:t>
            </w:r>
            <w:r w:rsidRPr="38F4BC1F">
              <w:rPr>
                <w:b/>
                <w:bCs/>
                <w:i/>
                <w:iCs/>
                <w:color w:val="000000" w:themeColor="text1"/>
                <w:highlight w:val="green"/>
              </w:rPr>
              <w:t>: Partnership Outcome Statement</w:t>
            </w:r>
          </w:p>
          <w:p w14:paraId="47D71E4C" w14:textId="77777777" w:rsidR="00082092" w:rsidRDefault="00082092" w:rsidP="00082092"/>
          <w:p w14:paraId="22B2252D" w14:textId="77777777" w:rsidR="00082092" w:rsidRDefault="00082092" w:rsidP="00082092">
            <w:pPr>
              <w:rPr>
                <w:i/>
                <w:iCs/>
              </w:rPr>
            </w:pPr>
            <w:r w:rsidRPr="38F4BC1F">
              <w:rPr>
                <w:i/>
                <w:iCs/>
              </w:rPr>
              <w:t xml:space="preserve">Review again. </w:t>
            </w:r>
          </w:p>
          <w:p w14:paraId="2748E17A" w14:textId="77777777" w:rsidR="00082092" w:rsidRDefault="00082092" w:rsidP="00082092">
            <w:pPr>
              <w:rPr>
                <w:i/>
                <w:iCs/>
              </w:rPr>
            </w:pPr>
          </w:p>
          <w:p w14:paraId="31FECCA7" w14:textId="77777777" w:rsidR="00082092" w:rsidRDefault="00082092" w:rsidP="00082092">
            <w:pPr>
              <w:rPr>
                <w:i/>
                <w:iCs/>
              </w:rPr>
            </w:pPr>
            <w:r w:rsidRPr="38F4BC1F">
              <w:rPr>
                <w:i/>
                <w:iCs/>
              </w:rPr>
              <w:t>You might think of this as the shared goal you have with your partner. Let’s hear some of your shared partnership goals – what are you and your partner trying to do?</w:t>
            </w:r>
          </w:p>
          <w:p w14:paraId="16FDF983" w14:textId="77777777" w:rsidR="00082092" w:rsidRDefault="00082092" w:rsidP="00082092">
            <w:pPr>
              <w:rPr>
                <w:i/>
                <w:iCs/>
              </w:rPr>
            </w:pPr>
          </w:p>
          <w:p w14:paraId="2859DE13" w14:textId="77777777" w:rsidR="00082092" w:rsidRDefault="00082092" w:rsidP="00082092">
            <w:pPr>
              <w:rPr>
                <w:i/>
                <w:iCs/>
              </w:rPr>
            </w:pPr>
            <w:r w:rsidRPr="38F4BC1F">
              <w:rPr>
                <w:i/>
                <w:iCs/>
              </w:rPr>
              <w:t>(Hear some examples.)</w:t>
            </w:r>
          </w:p>
          <w:p w14:paraId="1AA93D52" w14:textId="77777777" w:rsidR="00082092" w:rsidRDefault="00082092" w:rsidP="00082092"/>
          <w:p w14:paraId="69A23207" w14:textId="4DC21BF5" w:rsidR="00082092" w:rsidRDefault="00082092" w:rsidP="00082092">
            <w:pPr>
              <w:rPr>
                <w:b/>
                <w:bCs/>
                <w:i/>
                <w:iCs/>
                <w:color w:val="000000" w:themeColor="text1"/>
                <w:highlight w:val="green"/>
              </w:rPr>
            </w:pPr>
            <w:r w:rsidRPr="38F4BC1F">
              <w:rPr>
                <w:b/>
                <w:bCs/>
                <w:i/>
                <w:iCs/>
                <w:color w:val="000000" w:themeColor="text1"/>
                <w:highlight w:val="green"/>
              </w:rPr>
              <w:t>Slide 2</w:t>
            </w:r>
            <w:r>
              <w:rPr>
                <w:b/>
                <w:bCs/>
                <w:i/>
                <w:iCs/>
                <w:color w:val="000000" w:themeColor="text1"/>
                <w:highlight w:val="green"/>
              </w:rPr>
              <w:t>2</w:t>
            </w:r>
            <w:r w:rsidRPr="38F4BC1F">
              <w:rPr>
                <w:b/>
                <w:bCs/>
                <w:i/>
                <w:iCs/>
                <w:color w:val="000000" w:themeColor="text1"/>
                <w:highlight w:val="green"/>
              </w:rPr>
              <w:t>: Partnership Outputs</w:t>
            </w:r>
          </w:p>
          <w:p w14:paraId="0E661C13" w14:textId="77777777" w:rsidR="00082092" w:rsidRDefault="00082092" w:rsidP="00082092"/>
          <w:p w14:paraId="7E4FBD18" w14:textId="77777777" w:rsidR="00082092" w:rsidRDefault="00082092" w:rsidP="00082092">
            <w:pPr>
              <w:rPr>
                <w:i/>
                <w:iCs/>
              </w:rPr>
            </w:pPr>
            <w:r w:rsidRPr="38F4BC1F">
              <w:rPr>
                <w:i/>
                <w:iCs/>
              </w:rPr>
              <w:lastRenderedPageBreak/>
              <w:t>Review and give examples:</w:t>
            </w:r>
          </w:p>
          <w:p w14:paraId="54164AC3" w14:textId="77777777" w:rsidR="00082092" w:rsidRDefault="00082092" w:rsidP="00082092">
            <w:pPr>
              <w:pStyle w:val="ListParagraph"/>
              <w:numPr>
                <w:ilvl w:val="0"/>
                <w:numId w:val="8"/>
              </w:numPr>
            </w:pPr>
            <w:r w:rsidRPr="38F4BC1F">
              <w:t>Quarterly shared professional development for core team of school-based educators and youth development program staff</w:t>
            </w:r>
          </w:p>
          <w:p w14:paraId="763EFD38" w14:textId="77777777" w:rsidR="00082092" w:rsidRDefault="00082092" w:rsidP="00082092">
            <w:pPr>
              <w:pStyle w:val="ListParagraph"/>
              <w:numPr>
                <w:ilvl w:val="0"/>
                <w:numId w:val="8"/>
              </w:numPr>
            </w:pPr>
            <w:r w:rsidRPr="38F4BC1F">
              <w:t xml:space="preserve">Partnership meetings, as the frequency that supports your partnership – maybe it’s once at the beginning and end of the school year, or maybe it’s once a </w:t>
            </w:r>
            <w:proofErr w:type="gramStart"/>
            <w:r w:rsidRPr="38F4BC1F">
              <w:t>month</w:t>
            </w:r>
            <w:proofErr w:type="gramEnd"/>
          </w:p>
          <w:p w14:paraId="69853A23" w14:textId="77777777" w:rsidR="00082092" w:rsidRDefault="00082092" w:rsidP="00082092"/>
          <w:p w14:paraId="37144707" w14:textId="5B00EF51" w:rsidR="00082092" w:rsidRDefault="00082092" w:rsidP="00082092">
            <w:pPr>
              <w:rPr>
                <w:b/>
                <w:bCs/>
                <w:i/>
                <w:iCs/>
                <w:color w:val="000000" w:themeColor="text1"/>
                <w:highlight w:val="green"/>
              </w:rPr>
            </w:pPr>
            <w:r w:rsidRPr="38F4BC1F">
              <w:rPr>
                <w:b/>
                <w:bCs/>
                <w:i/>
                <w:iCs/>
                <w:color w:val="000000" w:themeColor="text1"/>
                <w:highlight w:val="green"/>
              </w:rPr>
              <w:t>Slide 2</w:t>
            </w:r>
            <w:r>
              <w:rPr>
                <w:b/>
                <w:bCs/>
                <w:i/>
                <w:iCs/>
                <w:color w:val="000000" w:themeColor="text1"/>
                <w:highlight w:val="green"/>
              </w:rPr>
              <w:t>3</w:t>
            </w:r>
            <w:r w:rsidRPr="38F4BC1F">
              <w:rPr>
                <w:b/>
                <w:bCs/>
                <w:i/>
                <w:iCs/>
                <w:color w:val="000000" w:themeColor="text1"/>
                <w:highlight w:val="green"/>
              </w:rPr>
              <w:t>: Partnership Outcomes - Impact</w:t>
            </w:r>
          </w:p>
          <w:p w14:paraId="1FF5AA1E" w14:textId="77777777" w:rsidR="00082092" w:rsidRDefault="00082092" w:rsidP="00082092"/>
          <w:p w14:paraId="2E8BFAD2" w14:textId="77777777" w:rsidR="00082092" w:rsidRDefault="00082092" w:rsidP="00082092">
            <w:pPr>
              <w:rPr>
                <w:i/>
                <w:iCs/>
              </w:rPr>
            </w:pPr>
            <w:r w:rsidRPr="38F4BC1F">
              <w:rPr>
                <w:i/>
                <w:iCs/>
              </w:rPr>
              <w:t>Review and give examples:</w:t>
            </w:r>
          </w:p>
          <w:p w14:paraId="4B220D6D" w14:textId="77777777" w:rsidR="00082092" w:rsidRDefault="00082092" w:rsidP="00082092">
            <w:pPr>
              <w:pStyle w:val="ListParagraph"/>
              <w:numPr>
                <w:ilvl w:val="0"/>
                <w:numId w:val="7"/>
              </w:numPr>
            </w:pPr>
            <w:r w:rsidRPr="38F4BC1F">
              <w:t>Short-term: School partners understand community resources available for students and families and feel well equipped to engage families in culturally relevant ways</w:t>
            </w:r>
          </w:p>
          <w:p w14:paraId="7469DED8" w14:textId="77777777" w:rsidR="00082092" w:rsidRDefault="00082092" w:rsidP="00082092">
            <w:pPr>
              <w:pStyle w:val="ListParagraph"/>
              <w:numPr>
                <w:ilvl w:val="0"/>
                <w:numId w:val="7"/>
              </w:numPr>
            </w:pPr>
            <w:r w:rsidRPr="38F4BC1F">
              <w:t>Medium-term: School partners refer to community partners when appropriate; follow agreed-upon processes and procedures</w:t>
            </w:r>
          </w:p>
          <w:p w14:paraId="1C96F2EA" w14:textId="77777777" w:rsidR="00082092" w:rsidRDefault="00082092" w:rsidP="00082092">
            <w:pPr>
              <w:pStyle w:val="ListParagraph"/>
              <w:numPr>
                <w:ilvl w:val="0"/>
                <w:numId w:val="7"/>
              </w:numPr>
            </w:pPr>
            <w:r w:rsidRPr="38F4BC1F">
              <w:t>Long-term: Partners provide a community of care that is welcoming and inclusive to all families</w:t>
            </w:r>
          </w:p>
          <w:p w14:paraId="65F1CAF4" w14:textId="77777777" w:rsidR="00082092" w:rsidRDefault="00082092" w:rsidP="00082092"/>
          <w:p w14:paraId="0803EB94" w14:textId="77777777" w:rsidR="00082092" w:rsidRDefault="00082092" w:rsidP="00082092">
            <w:r w:rsidRPr="38F4BC1F">
              <w:t>Debrief:</w:t>
            </w:r>
          </w:p>
          <w:p w14:paraId="197146B0" w14:textId="77777777" w:rsidR="00082092" w:rsidRPr="001A4A21" w:rsidRDefault="00082092" w:rsidP="00082092">
            <w:pPr>
              <w:pStyle w:val="ListParagraph"/>
              <w:numPr>
                <w:ilvl w:val="0"/>
                <w:numId w:val="55"/>
              </w:numPr>
              <w:rPr>
                <w:rFonts w:eastAsia="Times New Roman"/>
              </w:rPr>
            </w:pPr>
            <w:r w:rsidRPr="38F4BC1F">
              <w:rPr>
                <w:rFonts w:eastAsia="Times New Roman"/>
              </w:rPr>
              <w:t>How might this be useful for your program and partnership?</w:t>
            </w:r>
          </w:p>
          <w:p w14:paraId="5C4A3CA5" w14:textId="2751ABE1" w:rsidR="00EE2728" w:rsidRPr="00082092" w:rsidRDefault="00082092" w:rsidP="00EE2728">
            <w:pPr>
              <w:pStyle w:val="ListParagraph"/>
              <w:numPr>
                <w:ilvl w:val="0"/>
                <w:numId w:val="55"/>
              </w:numPr>
            </w:pPr>
            <w:r w:rsidRPr="38F4BC1F">
              <w:t>What questions do you have?</w:t>
            </w:r>
          </w:p>
        </w:tc>
        <w:tc>
          <w:tcPr>
            <w:tcW w:w="3117" w:type="dxa"/>
          </w:tcPr>
          <w:p w14:paraId="1224BE9A" w14:textId="77777777" w:rsidR="00EE2728" w:rsidRDefault="00EE2728" w:rsidP="00EE2728">
            <w:pPr>
              <w:rPr>
                <w:rFonts w:cstheme="minorHAnsi"/>
              </w:rPr>
            </w:pPr>
          </w:p>
          <w:p w14:paraId="6AC21781" w14:textId="77777777" w:rsidR="00082092" w:rsidRDefault="00082092" w:rsidP="00EE2728">
            <w:pPr>
              <w:rPr>
                <w:rFonts w:cstheme="minorHAnsi"/>
              </w:rPr>
            </w:pPr>
          </w:p>
          <w:p w14:paraId="056CF4A6" w14:textId="77777777" w:rsidR="00082092" w:rsidRDefault="00082092" w:rsidP="00EE2728">
            <w:pPr>
              <w:rPr>
                <w:rFonts w:cstheme="minorHAnsi"/>
              </w:rPr>
            </w:pPr>
          </w:p>
          <w:p w14:paraId="4B8EF71A" w14:textId="77777777" w:rsidR="00082092" w:rsidRDefault="00082092" w:rsidP="00EE2728">
            <w:pPr>
              <w:rPr>
                <w:rFonts w:cstheme="minorHAnsi"/>
              </w:rPr>
            </w:pPr>
          </w:p>
          <w:p w14:paraId="161F08D0" w14:textId="77777777" w:rsidR="00082092" w:rsidRDefault="00082092" w:rsidP="00EE2728">
            <w:pPr>
              <w:rPr>
                <w:rFonts w:cstheme="minorHAnsi"/>
              </w:rPr>
            </w:pPr>
          </w:p>
          <w:p w14:paraId="3F7138DF" w14:textId="77777777" w:rsidR="00082092" w:rsidRDefault="00082092" w:rsidP="00EE2728">
            <w:pPr>
              <w:rPr>
                <w:rFonts w:cstheme="minorHAnsi"/>
              </w:rPr>
            </w:pPr>
          </w:p>
          <w:p w14:paraId="04C1C65B" w14:textId="77777777" w:rsidR="00082092" w:rsidRDefault="00082092" w:rsidP="00EE2728">
            <w:pPr>
              <w:rPr>
                <w:rFonts w:cstheme="minorHAnsi"/>
              </w:rPr>
            </w:pPr>
          </w:p>
          <w:p w14:paraId="6491ED5E" w14:textId="77777777" w:rsidR="00082092" w:rsidRDefault="00082092" w:rsidP="00EE2728">
            <w:pPr>
              <w:rPr>
                <w:rFonts w:cstheme="minorHAnsi"/>
              </w:rPr>
            </w:pPr>
          </w:p>
          <w:p w14:paraId="7B014C8F" w14:textId="77777777" w:rsidR="00082092" w:rsidRDefault="00082092" w:rsidP="00EE2728">
            <w:pPr>
              <w:rPr>
                <w:rFonts w:cstheme="minorHAnsi"/>
              </w:rPr>
            </w:pPr>
          </w:p>
          <w:p w14:paraId="4F45D4B5" w14:textId="77777777" w:rsidR="00082092" w:rsidRDefault="00082092" w:rsidP="00EE2728">
            <w:pPr>
              <w:rPr>
                <w:rFonts w:cstheme="minorHAnsi"/>
              </w:rPr>
            </w:pPr>
          </w:p>
          <w:p w14:paraId="61B3E255" w14:textId="77777777" w:rsidR="00082092" w:rsidRDefault="00082092" w:rsidP="00EE2728">
            <w:pPr>
              <w:rPr>
                <w:rFonts w:cstheme="minorHAnsi"/>
              </w:rPr>
            </w:pPr>
          </w:p>
          <w:p w14:paraId="6646610B" w14:textId="77777777" w:rsidR="00082092" w:rsidRDefault="00082092" w:rsidP="00EE2728">
            <w:pPr>
              <w:rPr>
                <w:rFonts w:cstheme="minorHAnsi"/>
              </w:rPr>
            </w:pPr>
          </w:p>
          <w:p w14:paraId="39831FE5" w14:textId="77777777" w:rsidR="00082092" w:rsidRDefault="00082092" w:rsidP="00EE2728">
            <w:pPr>
              <w:rPr>
                <w:rFonts w:cstheme="minorHAnsi"/>
              </w:rPr>
            </w:pPr>
          </w:p>
          <w:p w14:paraId="12F8B41D" w14:textId="77777777" w:rsidR="00082092" w:rsidRDefault="00082092" w:rsidP="00EE2728">
            <w:pPr>
              <w:rPr>
                <w:rFonts w:cstheme="minorHAnsi"/>
              </w:rPr>
            </w:pPr>
          </w:p>
          <w:p w14:paraId="49BC4BE5" w14:textId="77777777" w:rsidR="00082092" w:rsidRDefault="00082092" w:rsidP="00EE2728">
            <w:pPr>
              <w:rPr>
                <w:rFonts w:cstheme="minorHAnsi"/>
              </w:rPr>
            </w:pPr>
          </w:p>
          <w:p w14:paraId="5907C3BB" w14:textId="77777777" w:rsidR="00082092" w:rsidRDefault="00082092" w:rsidP="00EE2728">
            <w:pPr>
              <w:rPr>
                <w:rFonts w:cstheme="minorHAnsi"/>
              </w:rPr>
            </w:pPr>
          </w:p>
          <w:p w14:paraId="2CC47238" w14:textId="77777777" w:rsidR="00082092" w:rsidRDefault="00082092" w:rsidP="00EE2728">
            <w:pPr>
              <w:rPr>
                <w:rFonts w:cstheme="minorHAnsi"/>
              </w:rPr>
            </w:pPr>
          </w:p>
          <w:p w14:paraId="532DBE5A" w14:textId="77777777" w:rsidR="00082092" w:rsidRDefault="00082092" w:rsidP="00EE2728">
            <w:pPr>
              <w:rPr>
                <w:rFonts w:cstheme="minorHAnsi"/>
              </w:rPr>
            </w:pPr>
          </w:p>
          <w:p w14:paraId="3422345F" w14:textId="77777777" w:rsidR="00082092" w:rsidRDefault="00082092" w:rsidP="00EE2728">
            <w:pPr>
              <w:rPr>
                <w:rFonts w:cstheme="minorHAnsi"/>
              </w:rPr>
            </w:pPr>
          </w:p>
          <w:p w14:paraId="735A6D0A" w14:textId="77777777" w:rsidR="00082092" w:rsidRDefault="00082092" w:rsidP="00EE2728">
            <w:pPr>
              <w:rPr>
                <w:rFonts w:cstheme="minorHAnsi"/>
              </w:rPr>
            </w:pPr>
          </w:p>
          <w:p w14:paraId="3AFABB90" w14:textId="77777777" w:rsidR="00082092" w:rsidRDefault="00082092" w:rsidP="00EE2728">
            <w:pPr>
              <w:rPr>
                <w:rFonts w:cstheme="minorHAnsi"/>
              </w:rPr>
            </w:pPr>
          </w:p>
          <w:p w14:paraId="01C07F42" w14:textId="77777777" w:rsidR="00082092" w:rsidRDefault="00082092" w:rsidP="00EE2728">
            <w:pPr>
              <w:rPr>
                <w:rFonts w:cstheme="minorHAnsi"/>
              </w:rPr>
            </w:pPr>
          </w:p>
          <w:p w14:paraId="0D5E71E7" w14:textId="77777777" w:rsidR="00082092" w:rsidRDefault="00082092" w:rsidP="00EE2728">
            <w:pPr>
              <w:rPr>
                <w:rFonts w:cstheme="minorHAnsi"/>
              </w:rPr>
            </w:pPr>
          </w:p>
          <w:p w14:paraId="09283764" w14:textId="77777777" w:rsidR="00082092" w:rsidRDefault="00082092" w:rsidP="00EE2728">
            <w:pPr>
              <w:rPr>
                <w:rFonts w:cstheme="minorHAnsi"/>
              </w:rPr>
            </w:pPr>
          </w:p>
          <w:p w14:paraId="7D5F101B" w14:textId="77777777" w:rsidR="00082092" w:rsidRDefault="00082092" w:rsidP="00EE2728">
            <w:pPr>
              <w:rPr>
                <w:rFonts w:cstheme="minorHAnsi"/>
              </w:rPr>
            </w:pPr>
          </w:p>
          <w:p w14:paraId="031BD7A3" w14:textId="77777777" w:rsidR="00082092" w:rsidRDefault="00082092" w:rsidP="00EE2728">
            <w:pPr>
              <w:rPr>
                <w:rFonts w:cstheme="minorHAnsi"/>
              </w:rPr>
            </w:pPr>
          </w:p>
          <w:p w14:paraId="64424CB8" w14:textId="77777777" w:rsidR="00082092" w:rsidRDefault="00082092" w:rsidP="00EE2728">
            <w:pPr>
              <w:rPr>
                <w:rFonts w:cstheme="minorHAnsi"/>
              </w:rPr>
            </w:pPr>
          </w:p>
          <w:p w14:paraId="5B85BF84" w14:textId="77777777" w:rsidR="00082092" w:rsidRDefault="00082092" w:rsidP="00EE2728">
            <w:pPr>
              <w:rPr>
                <w:rFonts w:cstheme="minorHAnsi"/>
              </w:rPr>
            </w:pPr>
          </w:p>
          <w:p w14:paraId="690E701F" w14:textId="77777777" w:rsidR="00082092" w:rsidRDefault="00082092" w:rsidP="00EE2728">
            <w:pPr>
              <w:rPr>
                <w:rFonts w:cstheme="minorHAnsi"/>
              </w:rPr>
            </w:pPr>
          </w:p>
          <w:p w14:paraId="438D0D98" w14:textId="77777777" w:rsidR="00082092" w:rsidRDefault="00082092" w:rsidP="00EE2728">
            <w:pPr>
              <w:rPr>
                <w:rFonts w:cstheme="minorHAnsi"/>
              </w:rPr>
            </w:pPr>
          </w:p>
          <w:p w14:paraId="1E9B1601" w14:textId="77777777" w:rsidR="00082092" w:rsidRDefault="00082092" w:rsidP="00EE2728">
            <w:pPr>
              <w:rPr>
                <w:rFonts w:cstheme="minorHAnsi"/>
              </w:rPr>
            </w:pPr>
          </w:p>
          <w:p w14:paraId="4BECF84A" w14:textId="77777777" w:rsidR="00082092" w:rsidRDefault="00082092" w:rsidP="00EE2728">
            <w:pPr>
              <w:rPr>
                <w:rFonts w:cstheme="minorHAnsi"/>
              </w:rPr>
            </w:pPr>
          </w:p>
          <w:p w14:paraId="18D5308E" w14:textId="77777777" w:rsidR="00082092" w:rsidRDefault="00082092" w:rsidP="00EE2728">
            <w:pPr>
              <w:rPr>
                <w:rFonts w:cstheme="minorHAnsi"/>
              </w:rPr>
            </w:pPr>
          </w:p>
          <w:p w14:paraId="35CC92DD" w14:textId="77777777" w:rsidR="00082092" w:rsidRDefault="00082092" w:rsidP="00EE2728">
            <w:pPr>
              <w:rPr>
                <w:rFonts w:cstheme="minorHAnsi"/>
              </w:rPr>
            </w:pPr>
          </w:p>
          <w:p w14:paraId="00E09898" w14:textId="77777777" w:rsidR="00082092" w:rsidRDefault="00082092" w:rsidP="00EE2728">
            <w:pPr>
              <w:rPr>
                <w:rFonts w:cstheme="minorHAnsi"/>
              </w:rPr>
            </w:pPr>
          </w:p>
          <w:p w14:paraId="24122433" w14:textId="77777777" w:rsidR="00082092" w:rsidRDefault="00082092" w:rsidP="00EE2728">
            <w:pPr>
              <w:rPr>
                <w:rFonts w:cstheme="minorHAnsi"/>
              </w:rPr>
            </w:pPr>
          </w:p>
          <w:p w14:paraId="67038C98" w14:textId="77777777" w:rsidR="00082092" w:rsidRPr="001A4A21" w:rsidRDefault="00082092" w:rsidP="00082092">
            <w:pPr>
              <w:rPr>
                <w:rFonts w:eastAsia="Times New Roman"/>
                <w:b/>
                <w:bCs/>
                <w:highlight w:val="yellow"/>
              </w:rPr>
            </w:pPr>
            <w:r w:rsidRPr="2AFF1567">
              <w:rPr>
                <w:rFonts w:eastAsia="Times New Roman"/>
                <w:b/>
                <w:bCs/>
                <w:highlight w:val="yellow"/>
              </w:rPr>
              <w:t xml:space="preserve">Share in Chat: </w:t>
            </w:r>
          </w:p>
          <w:p w14:paraId="27057C68" w14:textId="01A9AE6D" w:rsidR="00082092" w:rsidRDefault="00082092" w:rsidP="00082092">
            <w:pPr>
              <w:rPr>
                <w:rFonts w:cstheme="minorHAnsi"/>
              </w:rPr>
            </w:pPr>
            <w:r w:rsidRPr="38F4BC1F">
              <w:rPr>
                <w:rFonts w:eastAsia="Times New Roman"/>
              </w:rPr>
              <w:t xml:space="preserve">  Here is the link to download the Logic Model Sample if you would like: </w:t>
            </w:r>
            <w:r w:rsidRPr="00082092">
              <w:rPr>
                <w:highlight w:val="yellow"/>
              </w:rPr>
              <w:t>ADD LINK HERE</w:t>
            </w:r>
          </w:p>
        </w:tc>
      </w:tr>
      <w:tr w:rsidR="00EE2728" w14:paraId="50550F07" w14:textId="77777777" w:rsidTr="6A7B26EE">
        <w:tc>
          <w:tcPr>
            <w:tcW w:w="1345" w:type="dxa"/>
          </w:tcPr>
          <w:p w14:paraId="5DC5375A" w14:textId="4FAF80B4" w:rsidR="00EE2728" w:rsidRDefault="00082092" w:rsidP="00EE2728">
            <w:pPr>
              <w:rPr>
                <w:rFonts w:cstheme="minorHAnsi"/>
              </w:rPr>
            </w:pPr>
            <w:r w:rsidRPr="38F4BC1F">
              <w:lastRenderedPageBreak/>
              <w:t>30 minutes; 5 intro &amp; set up rooms; 25 to work</w:t>
            </w:r>
          </w:p>
        </w:tc>
        <w:tc>
          <w:tcPr>
            <w:tcW w:w="4888" w:type="dxa"/>
          </w:tcPr>
          <w:p w14:paraId="04401AB3" w14:textId="77777777" w:rsidR="00501EA1" w:rsidRPr="001A4A21" w:rsidRDefault="00501EA1" w:rsidP="00501EA1">
            <w:pPr>
              <w:pStyle w:val="NoSpacing"/>
              <w:rPr>
                <w:rFonts w:cstheme="minorHAnsi"/>
                <w:b/>
              </w:rPr>
            </w:pPr>
            <w:r w:rsidRPr="001A4A21">
              <w:rPr>
                <w:rFonts w:cstheme="minorHAnsi"/>
                <w:b/>
              </w:rPr>
              <w:t>Developing a Logic Model (Interview Activity)</w:t>
            </w:r>
          </w:p>
          <w:p w14:paraId="2A4CEA6B" w14:textId="77777777" w:rsidR="00501EA1" w:rsidRPr="001A4A21" w:rsidRDefault="00501EA1" w:rsidP="00501EA1">
            <w:pPr>
              <w:pStyle w:val="NoSpacing"/>
              <w:rPr>
                <w:rFonts w:cstheme="minorHAnsi"/>
              </w:rPr>
            </w:pPr>
          </w:p>
          <w:p w14:paraId="63C9D6D9" w14:textId="77777777" w:rsidR="00501EA1" w:rsidRPr="001A4A21" w:rsidRDefault="00501EA1" w:rsidP="00501EA1">
            <w:pPr>
              <w:pStyle w:val="NoSpacing"/>
              <w:rPr>
                <w:b/>
                <w:bCs/>
                <w:i/>
                <w:iCs/>
                <w:highlight w:val="green"/>
              </w:rPr>
            </w:pPr>
            <w:r w:rsidRPr="38F4BC1F">
              <w:rPr>
                <w:b/>
                <w:bCs/>
                <w:i/>
                <w:iCs/>
                <w:highlight w:val="green"/>
              </w:rPr>
              <w:t>Slide 25: Let’s Practice: Logic Model Facilitator’s Guide</w:t>
            </w:r>
          </w:p>
          <w:p w14:paraId="514423B7" w14:textId="77777777" w:rsidR="00501EA1" w:rsidRPr="001A4A21" w:rsidRDefault="00501EA1" w:rsidP="00501EA1">
            <w:pPr>
              <w:pStyle w:val="NoSpacing"/>
              <w:rPr>
                <w:rFonts w:cstheme="minorHAnsi"/>
              </w:rPr>
            </w:pPr>
          </w:p>
          <w:p w14:paraId="3E1AF800" w14:textId="77777777" w:rsidR="00501EA1" w:rsidRPr="001A4A21" w:rsidRDefault="00501EA1" w:rsidP="00501EA1">
            <w:pPr>
              <w:pStyle w:val="NoSpacing"/>
            </w:pPr>
            <w:r w:rsidRPr="7CF4FF2B">
              <w:t xml:space="preserve">Now we’re going to have some time to apply this tool to your program and/or partnership—an existing one or one you are in the process of developing. For this activity, you can use either the Facilitator’s Guide, which is a list of questions to answer, or the Logic Model template, which looks like a graphic or chart with columns to fill in. These </w:t>
            </w:r>
            <w:r w:rsidRPr="7CF4FF2B">
              <w:lastRenderedPageBreak/>
              <w:t>are PDFs, so we recommend taking notes on paper as you discuss your responses.</w:t>
            </w:r>
          </w:p>
          <w:p w14:paraId="2BA8EDA5" w14:textId="77777777" w:rsidR="00501EA1" w:rsidRPr="001A4A21" w:rsidRDefault="00501EA1" w:rsidP="00501EA1">
            <w:pPr>
              <w:pStyle w:val="NoSpacing"/>
              <w:rPr>
                <w:rFonts w:cstheme="minorHAnsi"/>
              </w:rPr>
            </w:pPr>
          </w:p>
          <w:p w14:paraId="0AB19E06" w14:textId="77777777" w:rsidR="00501EA1" w:rsidRPr="001A4A21" w:rsidRDefault="00501EA1" w:rsidP="00501EA1">
            <w:pPr>
              <w:pStyle w:val="NoSpacing"/>
              <w:rPr>
                <w:rFonts w:cstheme="minorHAnsi"/>
              </w:rPr>
            </w:pPr>
            <w:r w:rsidRPr="2AFF1567">
              <w:t xml:space="preserve"> You have a few choices for this activity:</w:t>
            </w:r>
          </w:p>
          <w:p w14:paraId="5B07FFCE" w14:textId="77777777" w:rsidR="00501EA1" w:rsidRPr="001A4A21" w:rsidRDefault="00501EA1" w:rsidP="00501EA1">
            <w:pPr>
              <w:pStyle w:val="NoSpacing"/>
              <w:numPr>
                <w:ilvl w:val="0"/>
                <w:numId w:val="12"/>
              </w:numPr>
            </w:pPr>
            <w:r w:rsidRPr="2AFF1567">
              <w:t>If you are attending with one or more of your partners and plan to apply for funding together, we can put up a breakout room so you can work together to answer the questions based on your shared goals.</w:t>
            </w:r>
          </w:p>
          <w:p w14:paraId="5CED6171" w14:textId="77777777" w:rsidR="00501EA1" w:rsidRDefault="00501EA1" w:rsidP="00501EA1">
            <w:pPr>
              <w:pStyle w:val="NoSpacing"/>
              <w:numPr>
                <w:ilvl w:val="0"/>
                <w:numId w:val="12"/>
              </w:numPr>
            </w:pPr>
            <w:r w:rsidRPr="38F4BC1F">
              <w:t xml:space="preserve">Work with another person in the room so you can learn from each other as you create your own </w:t>
            </w:r>
            <w:proofErr w:type="gramStart"/>
            <w:r w:rsidRPr="38F4BC1F">
              <w:t>logic</w:t>
            </w:r>
            <w:proofErr w:type="gramEnd"/>
            <w:r w:rsidRPr="38F4BC1F">
              <w:t xml:space="preserve"> models. We will set you up in pairs in a breakout room and you can take turns asking each other questions from the facilitator guide.</w:t>
            </w:r>
          </w:p>
          <w:p w14:paraId="19C02390" w14:textId="77777777" w:rsidR="00501EA1" w:rsidRDefault="00501EA1" w:rsidP="00501EA1">
            <w:pPr>
              <w:pStyle w:val="NoSpacing"/>
            </w:pPr>
          </w:p>
          <w:p w14:paraId="7B211A49" w14:textId="77777777" w:rsidR="00501EA1" w:rsidRPr="001A4A21" w:rsidRDefault="00501EA1" w:rsidP="00501EA1">
            <w:pPr>
              <w:pStyle w:val="NoSpacing"/>
              <w:ind w:left="720"/>
              <w:rPr>
                <w:rFonts w:cstheme="minorHAnsi"/>
              </w:rPr>
            </w:pPr>
          </w:p>
          <w:p w14:paraId="3FFA4D98" w14:textId="77777777" w:rsidR="00501EA1" w:rsidRPr="001A4A21" w:rsidRDefault="00501EA1" w:rsidP="00501EA1">
            <w:pPr>
              <w:pStyle w:val="NoSpacing"/>
              <w:spacing w:line="259" w:lineRule="auto"/>
            </w:pPr>
            <w:r w:rsidRPr="38F4BC1F">
              <w:t>Write in the Chat which option you would like – A or B. If you’re choosing option A and are here with one or more partners and would like to work with them, please let us know who those partners are.</w:t>
            </w:r>
          </w:p>
          <w:p w14:paraId="007F896E" w14:textId="77777777" w:rsidR="00501EA1" w:rsidRPr="001A4A21" w:rsidRDefault="00501EA1" w:rsidP="00501EA1">
            <w:pPr>
              <w:pStyle w:val="NoSpacing"/>
              <w:spacing w:line="259" w:lineRule="auto"/>
              <w:rPr>
                <w:rFonts w:cstheme="minorHAnsi"/>
              </w:rPr>
            </w:pPr>
          </w:p>
          <w:p w14:paraId="37C7DFD5" w14:textId="77777777" w:rsidR="00501EA1" w:rsidRPr="001A4A21" w:rsidRDefault="00501EA1" w:rsidP="00501EA1">
            <w:pPr>
              <w:pStyle w:val="NoSpacing"/>
              <w:numPr>
                <w:ilvl w:val="0"/>
                <w:numId w:val="53"/>
              </w:numPr>
            </w:pPr>
            <w:r w:rsidRPr="2AFF1567">
              <w:t xml:space="preserve">You can choose to discuss and take notes in the template, or one person can interview the other using the facilitator’s guide, and then switch roles. Just agree with your partner or partners as to how you want to do the </w:t>
            </w:r>
            <w:proofErr w:type="gramStart"/>
            <w:r w:rsidRPr="2AFF1567">
              <w:t>activity</w:t>
            </w:r>
            <w:proofErr w:type="gramEnd"/>
            <w:r w:rsidRPr="2AFF1567">
              <w:t xml:space="preserve"> so it is going to be useful and productive for all of you.</w:t>
            </w:r>
          </w:p>
          <w:p w14:paraId="09E2C1EE" w14:textId="77777777" w:rsidR="00501EA1" w:rsidRDefault="00501EA1" w:rsidP="00501EA1">
            <w:pPr>
              <w:pStyle w:val="NoSpacing"/>
              <w:numPr>
                <w:ilvl w:val="0"/>
                <w:numId w:val="53"/>
              </w:numPr>
            </w:pPr>
            <w:r w:rsidRPr="2AFF1567">
              <w:t>Please reach out to the Host if you’d like me to stop by to answer a question.</w:t>
            </w:r>
          </w:p>
          <w:p w14:paraId="5B367457" w14:textId="77777777" w:rsidR="00501EA1" w:rsidRPr="001A4A21" w:rsidRDefault="00501EA1" w:rsidP="00501EA1">
            <w:pPr>
              <w:pStyle w:val="NoSpacing"/>
              <w:rPr>
                <w:rFonts w:cstheme="minorHAnsi"/>
              </w:rPr>
            </w:pPr>
          </w:p>
          <w:p w14:paraId="531A263D" w14:textId="77777777" w:rsidR="00501EA1" w:rsidRPr="001A4A21" w:rsidRDefault="00501EA1" w:rsidP="00501EA1">
            <w:pPr>
              <w:rPr>
                <w:rFonts w:eastAsia="Times New Roman"/>
                <w:highlight w:val="magenta"/>
              </w:rPr>
            </w:pPr>
            <w:r w:rsidRPr="38F4BC1F">
              <w:rPr>
                <w:rFonts w:eastAsia="Times New Roman"/>
                <w:highlight w:val="magenta"/>
              </w:rPr>
              <w:t>PAUSE RECORDING</w:t>
            </w:r>
          </w:p>
          <w:p w14:paraId="2D39DCEF" w14:textId="77777777" w:rsidR="00501EA1" w:rsidRPr="001A4A21" w:rsidRDefault="00501EA1" w:rsidP="00501EA1">
            <w:pPr>
              <w:pStyle w:val="NoSpacing"/>
              <w:rPr>
                <w:b/>
                <w:bCs/>
                <w:highlight w:val="green"/>
              </w:rPr>
            </w:pPr>
          </w:p>
          <w:p w14:paraId="1FDD9072" w14:textId="77777777" w:rsidR="00501EA1" w:rsidRPr="001A4A21" w:rsidRDefault="00501EA1" w:rsidP="00501EA1">
            <w:pPr>
              <w:pStyle w:val="NoSpacing"/>
              <w:rPr>
                <w:rFonts w:cstheme="minorHAnsi"/>
                <w:b/>
                <w:bCs/>
                <w:highlight w:val="green"/>
              </w:rPr>
            </w:pPr>
            <w:r w:rsidRPr="38F4BC1F">
              <w:rPr>
                <w:b/>
                <w:bCs/>
                <w:highlight w:val="green"/>
              </w:rPr>
              <w:t>LAUNCH BREAKOUT ROOMS</w:t>
            </w:r>
          </w:p>
          <w:p w14:paraId="11FB342B" w14:textId="77777777" w:rsidR="00501EA1" w:rsidRPr="001A4A21" w:rsidRDefault="00501EA1" w:rsidP="00501EA1">
            <w:pPr>
              <w:rPr>
                <w:rFonts w:eastAsia="Times New Roman"/>
                <w:highlight w:val="magenta"/>
              </w:rPr>
            </w:pPr>
          </w:p>
          <w:p w14:paraId="6D0D056C" w14:textId="77777777" w:rsidR="00501EA1" w:rsidRDefault="00501EA1" w:rsidP="00501EA1">
            <w:pPr>
              <w:rPr>
                <w:rFonts w:eastAsia="Times New Roman"/>
                <w:highlight w:val="magenta"/>
              </w:rPr>
            </w:pPr>
            <w:r w:rsidRPr="38F4BC1F">
              <w:rPr>
                <w:rFonts w:eastAsia="Times New Roman"/>
                <w:highlight w:val="magenta"/>
              </w:rPr>
              <w:t>RESUME RECORDING</w:t>
            </w:r>
          </w:p>
          <w:p w14:paraId="050AA026" w14:textId="77777777" w:rsidR="00501EA1" w:rsidRPr="001A4A21" w:rsidRDefault="00501EA1" w:rsidP="00501EA1">
            <w:pPr>
              <w:rPr>
                <w:rFonts w:eastAsia="Times New Roman"/>
                <w:highlight w:val="magenta"/>
              </w:rPr>
            </w:pPr>
          </w:p>
          <w:p w14:paraId="07224B7E" w14:textId="77777777" w:rsidR="00501EA1" w:rsidRPr="001A4A21" w:rsidRDefault="00501EA1" w:rsidP="00501EA1">
            <w:pPr>
              <w:pStyle w:val="NoSpacing"/>
            </w:pPr>
            <w:r w:rsidRPr="2AFF1567">
              <w:t xml:space="preserve">20 minutes to work </w:t>
            </w:r>
            <w:r w:rsidRPr="2AFF1567">
              <w:rPr>
                <w:i/>
                <w:iCs/>
              </w:rPr>
              <w:t>(Let them know when 10 and 3 minutes remain.)</w:t>
            </w:r>
          </w:p>
          <w:p w14:paraId="49B6CD21" w14:textId="77777777" w:rsidR="00501EA1" w:rsidRPr="001A4A21" w:rsidRDefault="00501EA1" w:rsidP="00501EA1">
            <w:pPr>
              <w:pStyle w:val="NoSpacing"/>
              <w:rPr>
                <w:i/>
                <w:iCs/>
              </w:rPr>
            </w:pPr>
          </w:p>
          <w:p w14:paraId="04E85936" w14:textId="77777777" w:rsidR="00501EA1" w:rsidRDefault="00501EA1" w:rsidP="00501EA1">
            <w:pPr>
              <w:pStyle w:val="NoSpacing"/>
              <w:rPr>
                <w:i/>
                <w:iCs/>
              </w:rPr>
            </w:pPr>
            <w:r w:rsidRPr="38F4BC1F">
              <w:rPr>
                <w:i/>
                <w:iCs/>
              </w:rPr>
              <w:t>Debrief:</w:t>
            </w:r>
          </w:p>
          <w:p w14:paraId="60B32782" w14:textId="77777777" w:rsidR="00501EA1" w:rsidRDefault="00501EA1" w:rsidP="00501EA1">
            <w:pPr>
              <w:pStyle w:val="NoSpacing"/>
            </w:pPr>
            <w:r w:rsidRPr="38F4BC1F">
              <w:t xml:space="preserve">Welcome back! </w:t>
            </w:r>
          </w:p>
          <w:p w14:paraId="53FF9D96" w14:textId="77777777" w:rsidR="00501EA1" w:rsidRDefault="00501EA1" w:rsidP="00501EA1">
            <w:pPr>
              <w:pStyle w:val="NoSpacing"/>
              <w:numPr>
                <w:ilvl w:val="0"/>
                <w:numId w:val="5"/>
              </w:numPr>
            </w:pPr>
            <w:r w:rsidRPr="38F4BC1F">
              <w:t>What did you notice as you were doing this exercise?</w:t>
            </w:r>
          </w:p>
          <w:p w14:paraId="71E9513B" w14:textId="77777777" w:rsidR="00EE2728" w:rsidRDefault="00EE2728" w:rsidP="00EE2728">
            <w:pPr>
              <w:rPr>
                <w:rFonts w:cstheme="minorHAnsi"/>
              </w:rPr>
            </w:pPr>
          </w:p>
        </w:tc>
        <w:tc>
          <w:tcPr>
            <w:tcW w:w="3117" w:type="dxa"/>
          </w:tcPr>
          <w:p w14:paraId="262CA056" w14:textId="77777777" w:rsidR="00EE2728" w:rsidRDefault="00EE2728" w:rsidP="00EE2728">
            <w:pPr>
              <w:rPr>
                <w:rFonts w:cstheme="minorHAnsi"/>
              </w:rPr>
            </w:pPr>
          </w:p>
          <w:p w14:paraId="0EB5B66B" w14:textId="77777777" w:rsidR="00501EA1" w:rsidRDefault="00501EA1" w:rsidP="00EE2728">
            <w:pPr>
              <w:rPr>
                <w:rFonts w:cstheme="minorHAnsi"/>
              </w:rPr>
            </w:pPr>
          </w:p>
          <w:p w14:paraId="6C23E80E" w14:textId="77777777" w:rsidR="00501EA1" w:rsidRPr="001A4A21" w:rsidRDefault="00501EA1" w:rsidP="00501EA1">
            <w:pPr>
              <w:pStyle w:val="NoSpacing"/>
              <w:rPr>
                <w:b/>
                <w:bCs/>
                <w:highlight w:val="yellow"/>
              </w:rPr>
            </w:pPr>
            <w:r w:rsidRPr="2AFF1567">
              <w:rPr>
                <w:b/>
                <w:bCs/>
                <w:highlight w:val="yellow"/>
              </w:rPr>
              <w:t>Share in Chatbox:</w:t>
            </w:r>
          </w:p>
          <w:p w14:paraId="388A6257" w14:textId="54A910C4" w:rsidR="00501EA1" w:rsidRPr="001A4A21" w:rsidRDefault="00501EA1" w:rsidP="00501EA1">
            <w:pPr>
              <w:pStyle w:val="NoSpacing"/>
              <w:spacing w:line="259" w:lineRule="auto"/>
            </w:pPr>
            <w:r w:rsidRPr="2AFF1567">
              <w:t>You may use the Facilitator’s Guide, which is a list of questions (</w:t>
            </w:r>
            <w:r w:rsidRPr="00501EA1">
              <w:rPr>
                <w:highlight w:val="yellow"/>
              </w:rPr>
              <w:t>ADD LINK FOR LOGIC MODEL FACILITATOR GUIDE OF PARTNERSHIPS</w:t>
            </w:r>
            <w:r>
              <w:t>)</w:t>
            </w:r>
            <w:r w:rsidRPr="2AFF1567">
              <w:t xml:space="preserve"> or the Logic Model template, which looks like a graphic or chart with columns to fill in</w:t>
            </w:r>
            <w:r>
              <w:t xml:space="preserve">: </w:t>
            </w:r>
            <w:r w:rsidRPr="00501EA1">
              <w:rPr>
                <w:highlight w:val="yellow"/>
              </w:rPr>
              <w:t xml:space="preserve">ADD LINK FOR </w:t>
            </w:r>
            <w:r w:rsidRPr="00501EA1">
              <w:rPr>
                <w:highlight w:val="yellow"/>
              </w:rPr>
              <w:lastRenderedPageBreak/>
              <w:t>PARTNERSHIP LOGIC MODEL TEMPLATE</w:t>
            </w:r>
          </w:p>
          <w:p w14:paraId="2FEB63D2" w14:textId="77777777" w:rsidR="00501EA1" w:rsidRPr="001A4A21" w:rsidRDefault="00501EA1" w:rsidP="00501EA1">
            <w:pPr>
              <w:pStyle w:val="NoSpacing"/>
              <w:spacing w:line="259" w:lineRule="auto"/>
            </w:pPr>
          </w:p>
          <w:p w14:paraId="74613C50" w14:textId="77777777" w:rsidR="00501EA1" w:rsidRPr="001A4A21" w:rsidRDefault="00501EA1" w:rsidP="00501EA1">
            <w:pPr>
              <w:pStyle w:val="NoSpacing"/>
              <w:spacing w:line="259" w:lineRule="auto"/>
            </w:pPr>
          </w:p>
          <w:p w14:paraId="5153BEC6" w14:textId="77777777" w:rsidR="00501EA1" w:rsidRPr="001A4A21" w:rsidRDefault="00501EA1" w:rsidP="00501EA1">
            <w:pPr>
              <w:pStyle w:val="NoSpacing"/>
              <w:spacing w:line="259" w:lineRule="auto"/>
            </w:pPr>
          </w:p>
          <w:p w14:paraId="14CA998F" w14:textId="77777777" w:rsidR="00501EA1" w:rsidRPr="001A4A21" w:rsidRDefault="00501EA1" w:rsidP="00501EA1">
            <w:pPr>
              <w:pStyle w:val="NoSpacing"/>
              <w:spacing w:line="259" w:lineRule="auto"/>
            </w:pPr>
          </w:p>
          <w:p w14:paraId="3B71BE71" w14:textId="77777777" w:rsidR="00501EA1" w:rsidRPr="001A4A21" w:rsidRDefault="00501EA1" w:rsidP="00501EA1">
            <w:pPr>
              <w:pStyle w:val="NoSpacing"/>
              <w:spacing w:line="259" w:lineRule="auto"/>
            </w:pPr>
          </w:p>
          <w:p w14:paraId="15A3D76F" w14:textId="77777777" w:rsidR="00501EA1" w:rsidRPr="001A4A21" w:rsidRDefault="00501EA1" w:rsidP="00501EA1">
            <w:pPr>
              <w:pStyle w:val="NoSpacing"/>
              <w:spacing w:line="259" w:lineRule="auto"/>
            </w:pPr>
          </w:p>
          <w:p w14:paraId="498C83C2" w14:textId="77777777" w:rsidR="00501EA1" w:rsidRPr="001A4A21" w:rsidRDefault="00501EA1" w:rsidP="00501EA1">
            <w:pPr>
              <w:spacing w:line="259" w:lineRule="auto"/>
              <w:rPr>
                <w:rFonts w:eastAsia="Times New Roman"/>
              </w:rPr>
            </w:pPr>
            <w:r w:rsidRPr="38F4BC1F">
              <w:rPr>
                <w:rFonts w:eastAsia="Times New Roman"/>
                <w:b/>
                <w:bCs/>
              </w:rPr>
              <w:t>Producer:</w:t>
            </w:r>
            <w:r w:rsidRPr="38F4BC1F">
              <w:rPr>
                <w:rFonts w:eastAsia="Times New Roman"/>
              </w:rPr>
              <w:t xml:space="preserve"> Prep Breakout Rooms (2-3 people per room), 20 minutes</w:t>
            </w:r>
          </w:p>
          <w:p w14:paraId="2EA7796D" w14:textId="77777777" w:rsidR="00501EA1" w:rsidRPr="001A4A21" w:rsidRDefault="00501EA1" w:rsidP="00501EA1">
            <w:pPr>
              <w:pStyle w:val="NoSpacing"/>
              <w:spacing w:line="259" w:lineRule="auto"/>
            </w:pPr>
          </w:p>
          <w:p w14:paraId="69EA1D2B" w14:textId="77777777" w:rsidR="00501EA1" w:rsidRDefault="00501EA1" w:rsidP="00501EA1">
            <w:pPr>
              <w:pStyle w:val="NoSpacing"/>
              <w:spacing w:line="259" w:lineRule="auto"/>
            </w:pPr>
          </w:p>
          <w:p w14:paraId="556DDAE7" w14:textId="77777777" w:rsidR="00501EA1" w:rsidRDefault="00501EA1" w:rsidP="00501EA1">
            <w:pPr>
              <w:pStyle w:val="NoSpacing"/>
              <w:spacing w:line="259" w:lineRule="auto"/>
            </w:pPr>
          </w:p>
          <w:p w14:paraId="7273B96A" w14:textId="77777777" w:rsidR="00501EA1" w:rsidRDefault="00501EA1" w:rsidP="00501EA1">
            <w:pPr>
              <w:pStyle w:val="NoSpacing"/>
              <w:spacing w:line="259" w:lineRule="auto"/>
            </w:pPr>
          </w:p>
          <w:p w14:paraId="1EDE46F6" w14:textId="5C9D0E1E" w:rsidR="00501EA1" w:rsidRDefault="00501EA1" w:rsidP="00501EA1">
            <w:pPr>
              <w:rPr>
                <w:rFonts w:cstheme="minorHAnsi"/>
              </w:rPr>
            </w:pPr>
            <w:r w:rsidRPr="38F4BC1F">
              <w:rPr>
                <w:b/>
                <w:bCs/>
                <w:highlight w:val="yellow"/>
              </w:rPr>
              <w:t>Producer:</w:t>
            </w:r>
            <w:r w:rsidRPr="38F4BC1F">
              <w:rPr>
                <w:b/>
                <w:bCs/>
              </w:rPr>
              <w:t xml:space="preserve"> </w:t>
            </w:r>
            <w:r w:rsidRPr="38F4BC1F">
              <w:t>Finalize breakout rooms based on participant feedback</w:t>
            </w:r>
          </w:p>
        </w:tc>
      </w:tr>
      <w:tr w:rsidR="00EE2728" w14:paraId="06F6FCC0" w14:textId="77777777" w:rsidTr="6A7B26EE">
        <w:tc>
          <w:tcPr>
            <w:tcW w:w="1345" w:type="dxa"/>
          </w:tcPr>
          <w:p w14:paraId="6A2E5A34" w14:textId="5E0B1180" w:rsidR="00EE2728" w:rsidRDefault="00501EA1" w:rsidP="00EE2728">
            <w:pPr>
              <w:rPr>
                <w:rFonts w:cstheme="minorHAnsi"/>
              </w:rPr>
            </w:pPr>
            <w:r>
              <w:rPr>
                <w:rFonts w:cstheme="minorHAnsi"/>
              </w:rPr>
              <w:lastRenderedPageBreak/>
              <w:t>9 min</w:t>
            </w:r>
          </w:p>
        </w:tc>
        <w:tc>
          <w:tcPr>
            <w:tcW w:w="4888" w:type="dxa"/>
          </w:tcPr>
          <w:p w14:paraId="4464CDFD" w14:textId="77777777" w:rsidR="00501EA1" w:rsidRDefault="00501EA1" w:rsidP="00501EA1">
            <w:pPr>
              <w:pStyle w:val="NoSpacing"/>
              <w:rPr>
                <w:rFonts w:cstheme="minorHAnsi"/>
                <w:b/>
                <w:bCs/>
              </w:rPr>
            </w:pPr>
            <w:r w:rsidRPr="001A4A21">
              <w:rPr>
                <w:rFonts w:cstheme="minorHAnsi"/>
                <w:b/>
                <w:bCs/>
              </w:rPr>
              <w:t>From Ideas to Action: Program Design &amp; Scheduling Tool</w:t>
            </w:r>
          </w:p>
          <w:p w14:paraId="61CD7F80" w14:textId="77777777" w:rsidR="00501EA1" w:rsidRPr="001A4A21" w:rsidRDefault="00501EA1" w:rsidP="00501EA1">
            <w:pPr>
              <w:pStyle w:val="NoSpacing"/>
              <w:rPr>
                <w:rFonts w:cstheme="minorHAnsi"/>
                <w:b/>
                <w:bCs/>
              </w:rPr>
            </w:pPr>
          </w:p>
          <w:p w14:paraId="6A3F30AF" w14:textId="0C69DCF6" w:rsidR="00501EA1" w:rsidRPr="001A4A21" w:rsidRDefault="00501EA1" w:rsidP="00501EA1">
            <w:pPr>
              <w:pStyle w:val="NoSpacing"/>
              <w:rPr>
                <w:b/>
                <w:bCs/>
                <w:i/>
                <w:iCs/>
                <w:highlight w:val="green"/>
              </w:rPr>
            </w:pPr>
            <w:r w:rsidRPr="38F4BC1F">
              <w:rPr>
                <w:b/>
                <w:bCs/>
                <w:i/>
                <w:iCs/>
                <w:highlight w:val="green"/>
              </w:rPr>
              <w:t>Slide 2</w:t>
            </w:r>
            <w:r>
              <w:rPr>
                <w:b/>
                <w:bCs/>
                <w:i/>
                <w:iCs/>
                <w:highlight w:val="green"/>
              </w:rPr>
              <w:t>5</w:t>
            </w:r>
            <w:r w:rsidRPr="38F4BC1F">
              <w:rPr>
                <w:b/>
                <w:bCs/>
                <w:i/>
                <w:iCs/>
                <w:highlight w:val="green"/>
              </w:rPr>
              <w:t xml:space="preserve">: Program Design &amp; Scheduling Tool </w:t>
            </w:r>
            <w:proofErr w:type="gramStart"/>
            <w:r w:rsidRPr="38F4BC1F">
              <w:rPr>
                <w:b/>
                <w:bCs/>
                <w:i/>
                <w:iCs/>
                <w:highlight w:val="green"/>
              </w:rPr>
              <w:t>at a Glance</w:t>
            </w:r>
            <w:proofErr w:type="gramEnd"/>
          </w:p>
          <w:p w14:paraId="153B983F" w14:textId="77777777" w:rsidR="00501EA1" w:rsidRDefault="00501EA1" w:rsidP="00501EA1">
            <w:pPr>
              <w:pStyle w:val="NoSpacing"/>
            </w:pPr>
            <w:r w:rsidRPr="7CF4FF2B">
              <w:t>To support you in moving from theory to action, we have another tool to share with you.</w:t>
            </w:r>
          </w:p>
          <w:p w14:paraId="2A4C673B" w14:textId="77777777" w:rsidR="00501EA1" w:rsidRPr="001A4A21" w:rsidRDefault="00501EA1" w:rsidP="00501EA1">
            <w:pPr>
              <w:pStyle w:val="NoSpacing"/>
              <w:rPr>
                <w:rFonts w:cstheme="minorHAnsi"/>
                <w:b/>
                <w:bCs/>
                <w:highlight w:val="green"/>
              </w:rPr>
            </w:pPr>
          </w:p>
          <w:p w14:paraId="5020FAB4" w14:textId="77777777" w:rsidR="00501EA1" w:rsidRPr="001A4A21" w:rsidRDefault="00501EA1" w:rsidP="00501EA1">
            <w:pPr>
              <w:pStyle w:val="NoSpacing"/>
              <w:rPr>
                <w:rFonts w:cstheme="minorHAnsi"/>
                <w:b/>
                <w:bCs/>
                <w:highlight w:val="green"/>
              </w:rPr>
            </w:pPr>
            <w:r w:rsidRPr="001A4A21">
              <w:rPr>
                <w:rFonts w:cstheme="minorHAnsi"/>
                <w:b/>
                <w:bCs/>
                <w:highlight w:val="green"/>
              </w:rPr>
              <w:t>STOP Sharing Screen with Slides</w:t>
            </w:r>
          </w:p>
          <w:p w14:paraId="1C3EB50B" w14:textId="77777777" w:rsidR="00501EA1" w:rsidRPr="001A4A21" w:rsidRDefault="00501EA1" w:rsidP="00501EA1">
            <w:pPr>
              <w:pStyle w:val="NoSpacing"/>
              <w:rPr>
                <w:rFonts w:cstheme="minorHAnsi"/>
                <w:b/>
                <w:bCs/>
                <w:highlight w:val="green"/>
              </w:rPr>
            </w:pPr>
          </w:p>
          <w:p w14:paraId="2CB41ED2" w14:textId="77777777" w:rsidR="00501EA1" w:rsidRPr="001A4A21" w:rsidRDefault="00501EA1" w:rsidP="00501EA1">
            <w:pPr>
              <w:pStyle w:val="NoSpacing"/>
              <w:rPr>
                <w:rFonts w:cstheme="minorHAnsi"/>
                <w:b/>
                <w:bCs/>
                <w:highlight w:val="green"/>
              </w:rPr>
            </w:pPr>
            <w:r w:rsidRPr="001A4A21">
              <w:rPr>
                <w:rFonts w:cstheme="minorHAnsi"/>
                <w:b/>
                <w:bCs/>
                <w:highlight w:val="green"/>
              </w:rPr>
              <w:t>SHARE Screen with Program Design &amp; Scheduling Tool</w:t>
            </w:r>
          </w:p>
          <w:p w14:paraId="150F1E22" w14:textId="77777777" w:rsidR="00501EA1" w:rsidRPr="001A4A21" w:rsidRDefault="00501EA1" w:rsidP="00501EA1">
            <w:pPr>
              <w:pStyle w:val="NoSpacing"/>
              <w:rPr>
                <w:rFonts w:cstheme="minorHAnsi"/>
                <w:b/>
                <w:bCs/>
              </w:rPr>
            </w:pPr>
          </w:p>
          <w:p w14:paraId="0003A88A" w14:textId="77777777" w:rsidR="00501EA1" w:rsidRPr="001A4A21" w:rsidRDefault="00501EA1" w:rsidP="00501EA1">
            <w:pPr>
              <w:pStyle w:val="NoSpacing"/>
              <w:rPr>
                <w:rFonts w:cstheme="minorHAnsi"/>
                <w:b/>
                <w:bCs/>
              </w:rPr>
            </w:pPr>
            <w:r w:rsidRPr="001A4A21">
              <w:rPr>
                <w:rFonts w:cstheme="minorHAnsi"/>
                <w:b/>
                <w:bCs/>
              </w:rPr>
              <w:t>Preview the tool:</w:t>
            </w:r>
          </w:p>
          <w:p w14:paraId="276573BA" w14:textId="77777777" w:rsidR="00501EA1" w:rsidRPr="001A4A21" w:rsidRDefault="00501EA1" w:rsidP="00501EA1">
            <w:pPr>
              <w:pStyle w:val="NoSpacing"/>
              <w:numPr>
                <w:ilvl w:val="0"/>
                <w:numId w:val="31"/>
              </w:numPr>
              <w:rPr>
                <w:b/>
                <w:bCs/>
              </w:rPr>
            </w:pPr>
            <w:r w:rsidRPr="50A284D4">
              <w:rPr>
                <w:rFonts w:eastAsia="Calibri"/>
                <w:color w:val="000000" w:themeColor="text1"/>
              </w:rPr>
              <w:t>This Sample Weekly Schedule and Weekly Schedule Template are designed to support grantees in designing a weekly schedule for school year programs that aligns with dosage requirements for the King County Best Starts for Kids Expanded Learning Initiative's BIPOC-Led or Place-Based Collaborative Models.</w:t>
            </w:r>
          </w:p>
          <w:p w14:paraId="7A1565E2" w14:textId="77777777" w:rsidR="00501EA1" w:rsidRPr="001A4A21" w:rsidRDefault="00501EA1" w:rsidP="00501EA1">
            <w:pPr>
              <w:pStyle w:val="NoSpacing"/>
              <w:numPr>
                <w:ilvl w:val="0"/>
                <w:numId w:val="31"/>
              </w:numPr>
              <w:rPr>
                <w:rFonts w:cstheme="minorHAnsi"/>
                <w:b/>
                <w:bCs/>
              </w:rPr>
            </w:pPr>
            <w:r w:rsidRPr="001A4A21">
              <w:rPr>
                <w:rFonts w:cstheme="minorHAnsi"/>
                <w:color w:val="000000" w:themeColor="text1"/>
              </w:rPr>
              <w:t>Show and describe Weekly Schedule – Sample &amp; Template</w:t>
            </w:r>
          </w:p>
          <w:p w14:paraId="21F2896D" w14:textId="77777777" w:rsidR="00501EA1" w:rsidRPr="001A4A21" w:rsidRDefault="00501EA1" w:rsidP="00501EA1">
            <w:pPr>
              <w:pStyle w:val="NoSpacing"/>
              <w:numPr>
                <w:ilvl w:val="0"/>
                <w:numId w:val="31"/>
              </w:numPr>
              <w:rPr>
                <w:b/>
                <w:bCs/>
              </w:rPr>
            </w:pPr>
            <w:r w:rsidRPr="7CF4FF2B">
              <w:rPr>
                <w:color w:val="000000" w:themeColor="text1"/>
              </w:rPr>
              <w:t>Show and describe Summer Schedule (which is required for BSK Expanded Learning Place-based Collaboratives and optional for BIPOC-led organizations) - Sample &amp; Template</w:t>
            </w:r>
          </w:p>
          <w:p w14:paraId="708ECF45" w14:textId="77777777" w:rsidR="00501EA1" w:rsidRPr="001A4A21" w:rsidRDefault="00501EA1" w:rsidP="00501EA1">
            <w:pPr>
              <w:pStyle w:val="NoSpacing"/>
              <w:numPr>
                <w:ilvl w:val="0"/>
                <w:numId w:val="31"/>
              </w:numPr>
              <w:rPr>
                <w:rFonts w:cstheme="minorHAnsi"/>
                <w:b/>
                <w:bCs/>
              </w:rPr>
            </w:pPr>
            <w:r w:rsidRPr="001A4A21">
              <w:rPr>
                <w:rFonts w:eastAsia="Calibri" w:cstheme="minorHAnsi"/>
                <w:color w:val="000000" w:themeColor="text1"/>
              </w:rPr>
              <w:t xml:space="preserve">This Work Plan Template highlights core categories and activities of the program planning and implementation </w:t>
            </w:r>
            <w:proofErr w:type="gramStart"/>
            <w:r w:rsidRPr="001A4A21">
              <w:rPr>
                <w:rFonts w:eastAsia="Calibri" w:cstheme="minorHAnsi"/>
                <w:color w:val="000000" w:themeColor="text1"/>
              </w:rPr>
              <w:t>process, and</w:t>
            </w:r>
            <w:proofErr w:type="gramEnd"/>
            <w:r w:rsidRPr="001A4A21">
              <w:rPr>
                <w:rFonts w:eastAsia="Calibri" w:cstheme="minorHAnsi"/>
                <w:color w:val="000000" w:themeColor="text1"/>
              </w:rPr>
              <w:t xml:space="preserve"> provides a framework for you to identify key activities, time periods, and deadlines for when different aspects of the work will take place. It is a combination of tasks and a calendar to track your work.</w:t>
            </w:r>
          </w:p>
          <w:p w14:paraId="31B27E82" w14:textId="77777777" w:rsidR="00501EA1" w:rsidRPr="00501EA1" w:rsidRDefault="00501EA1" w:rsidP="00501EA1">
            <w:pPr>
              <w:pStyle w:val="NoSpacing"/>
              <w:numPr>
                <w:ilvl w:val="0"/>
                <w:numId w:val="31"/>
              </w:numPr>
              <w:rPr>
                <w:rFonts w:cstheme="minorHAnsi"/>
                <w:b/>
                <w:bCs/>
              </w:rPr>
            </w:pPr>
            <w:r w:rsidRPr="001A4A21">
              <w:rPr>
                <w:rFonts w:eastAsia="Calibri" w:cstheme="minorHAnsi"/>
                <w:color w:val="000000" w:themeColor="text1"/>
              </w:rPr>
              <w:t>Show and describe Work Plan Template</w:t>
            </w:r>
          </w:p>
          <w:p w14:paraId="51721FCA" w14:textId="77777777" w:rsidR="00501EA1" w:rsidRDefault="00501EA1" w:rsidP="00501EA1">
            <w:pPr>
              <w:pStyle w:val="NoSpacing"/>
              <w:rPr>
                <w:rFonts w:eastAsia="Calibri" w:cstheme="minorHAnsi"/>
                <w:color w:val="000000" w:themeColor="text1"/>
              </w:rPr>
            </w:pPr>
          </w:p>
          <w:p w14:paraId="5EDE9909" w14:textId="77777777" w:rsidR="00501EA1" w:rsidRPr="001A4A21" w:rsidRDefault="00501EA1" w:rsidP="00501EA1">
            <w:pPr>
              <w:pStyle w:val="NoSpacing"/>
              <w:rPr>
                <w:rFonts w:eastAsia="Cambria" w:cstheme="minorHAnsi"/>
                <w:b/>
                <w:bCs/>
                <w:highlight w:val="green"/>
              </w:rPr>
            </w:pPr>
            <w:r w:rsidRPr="001A4A21">
              <w:rPr>
                <w:rFonts w:eastAsia="Cambria" w:cstheme="minorHAnsi"/>
                <w:b/>
                <w:bCs/>
                <w:highlight w:val="green"/>
              </w:rPr>
              <w:t xml:space="preserve">STOP Sharing Screen with </w:t>
            </w:r>
            <w:proofErr w:type="gramStart"/>
            <w:r w:rsidRPr="001A4A21">
              <w:rPr>
                <w:rFonts w:eastAsia="Cambria" w:cstheme="minorHAnsi"/>
                <w:b/>
                <w:bCs/>
                <w:highlight w:val="green"/>
              </w:rPr>
              <w:t>tool</w:t>
            </w:r>
            <w:proofErr w:type="gramEnd"/>
          </w:p>
          <w:p w14:paraId="1CA1E436" w14:textId="77777777" w:rsidR="00501EA1" w:rsidRPr="001A4A21" w:rsidRDefault="00501EA1" w:rsidP="00501EA1">
            <w:pPr>
              <w:pStyle w:val="NoSpacing"/>
              <w:rPr>
                <w:rFonts w:eastAsia="Cambria" w:cstheme="minorHAnsi"/>
                <w:b/>
                <w:bCs/>
                <w:highlight w:val="green"/>
              </w:rPr>
            </w:pPr>
          </w:p>
          <w:p w14:paraId="09BC9B5A" w14:textId="77777777" w:rsidR="00501EA1" w:rsidRPr="001A4A21" w:rsidRDefault="00501EA1" w:rsidP="00501EA1">
            <w:pPr>
              <w:pStyle w:val="NoSpacing"/>
              <w:rPr>
                <w:rFonts w:eastAsia="Cambria" w:cstheme="minorHAnsi"/>
                <w:b/>
                <w:bCs/>
                <w:highlight w:val="green"/>
              </w:rPr>
            </w:pPr>
            <w:r w:rsidRPr="001A4A21">
              <w:rPr>
                <w:rFonts w:eastAsia="Cambria" w:cstheme="minorHAnsi"/>
                <w:b/>
                <w:bCs/>
                <w:highlight w:val="green"/>
              </w:rPr>
              <w:t>SHARE screen with Slides</w:t>
            </w:r>
          </w:p>
          <w:p w14:paraId="23A073DC" w14:textId="77777777" w:rsidR="00501EA1" w:rsidRPr="001A4A21" w:rsidRDefault="00501EA1" w:rsidP="00501EA1">
            <w:pPr>
              <w:pStyle w:val="NoSpacing"/>
              <w:rPr>
                <w:rFonts w:eastAsia="Cambria" w:cstheme="minorHAnsi"/>
              </w:rPr>
            </w:pPr>
          </w:p>
          <w:p w14:paraId="5D89802F" w14:textId="1F038254" w:rsidR="00501EA1" w:rsidRPr="001A4A21" w:rsidRDefault="00501EA1" w:rsidP="00501EA1">
            <w:pPr>
              <w:pStyle w:val="NoSpacing"/>
              <w:rPr>
                <w:rFonts w:eastAsia="Cambria"/>
                <w:b/>
                <w:bCs/>
                <w:i/>
                <w:iCs/>
                <w:highlight w:val="green"/>
              </w:rPr>
            </w:pPr>
            <w:r w:rsidRPr="38F4BC1F">
              <w:rPr>
                <w:rFonts w:eastAsia="Cambria"/>
                <w:b/>
                <w:bCs/>
                <w:i/>
                <w:iCs/>
                <w:highlight w:val="green"/>
              </w:rPr>
              <w:t>Slide 2</w:t>
            </w:r>
            <w:r>
              <w:rPr>
                <w:rFonts w:eastAsia="Cambria"/>
                <w:b/>
                <w:bCs/>
                <w:i/>
                <w:iCs/>
                <w:highlight w:val="green"/>
              </w:rPr>
              <w:t>6</w:t>
            </w:r>
            <w:r w:rsidRPr="38F4BC1F">
              <w:rPr>
                <w:rFonts w:eastAsia="Cambria"/>
                <w:b/>
                <w:bCs/>
                <w:i/>
                <w:iCs/>
                <w:highlight w:val="green"/>
              </w:rPr>
              <w:t>: Program Design &amp; Scheduling Tips</w:t>
            </w:r>
          </w:p>
          <w:p w14:paraId="7F076CED" w14:textId="77777777" w:rsidR="00501EA1" w:rsidRPr="001A4A21" w:rsidRDefault="00501EA1" w:rsidP="00501EA1">
            <w:pPr>
              <w:pStyle w:val="NoSpacing"/>
              <w:rPr>
                <w:rFonts w:cstheme="minorHAnsi"/>
                <w:color w:val="444444"/>
              </w:rPr>
            </w:pPr>
            <w:r w:rsidRPr="001A4A21">
              <w:rPr>
                <w:rFonts w:eastAsia="Calibri" w:cstheme="minorHAnsi"/>
                <w:color w:val="000000" w:themeColor="text1"/>
              </w:rPr>
              <w:t>Tips for program design and scheduling:</w:t>
            </w:r>
          </w:p>
          <w:p w14:paraId="5AEAC8D7" w14:textId="77777777" w:rsidR="00501EA1" w:rsidRPr="001A4A21" w:rsidRDefault="00501EA1" w:rsidP="00501EA1">
            <w:pPr>
              <w:pStyle w:val="NoSpacing"/>
              <w:numPr>
                <w:ilvl w:val="0"/>
                <w:numId w:val="30"/>
              </w:numPr>
              <w:rPr>
                <w:rFonts w:cstheme="minorHAnsi"/>
                <w:color w:val="444444"/>
              </w:rPr>
            </w:pPr>
            <w:r w:rsidRPr="001A4A21">
              <w:rPr>
                <w:rFonts w:eastAsia="Calibri" w:cstheme="minorHAnsi"/>
                <w:color w:val="444444"/>
              </w:rPr>
              <w:t xml:space="preserve">Build a schedule for </w:t>
            </w:r>
            <w:proofErr w:type="gramStart"/>
            <w:r w:rsidRPr="001A4A21">
              <w:rPr>
                <w:rFonts w:eastAsia="Calibri" w:cstheme="minorHAnsi"/>
                <w:color w:val="444444"/>
              </w:rPr>
              <w:t>school-year</w:t>
            </w:r>
            <w:proofErr w:type="gramEnd"/>
            <w:r w:rsidRPr="001A4A21">
              <w:rPr>
                <w:rFonts w:eastAsia="Calibri" w:cstheme="minorHAnsi"/>
                <w:color w:val="444444"/>
              </w:rPr>
              <w:t xml:space="preserve"> and/or summer – that includes partners, if any</w:t>
            </w:r>
          </w:p>
          <w:p w14:paraId="7C27CCF9" w14:textId="77777777" w:rsidR="00501EA1" w:rsidRPr="001A4A21" w:rsidRDefault="00501EA1" w:rsidP="00501EA1">
            <w:pPr>
              <w:pStyle w:val="ListParagraph"/>
              <w:numPr>
                <w:ilvl w:val="0"/>
                <w:numId w:val="30"/>
              </w:numPr>
              <w:spacing w:line="240" w:lineRule="exact"/>
              <w:rPr>
                <w:rFonts w:cstheme="minorHAnsi"/>
                <w:color w:val="444444"/>
              </w:rPr>
            </w:pPr>
            <w:r w:rsidRPr="001A4A21">
              <w:rPr>
                <w:rFonts w:eastAsia="Calibri" w:cstheme="minorHAnsi"/>
                <w:color w:val="444444"/>
              </w:rPr>
              <w:lastRenderedPageBreak/>
              <w:t xml:space="preserve">Consider: staff capacity, </w:t>
            </w:r>
            <w:proofErr w:type="spellStart"/>
            <w:r w:rsidRPr="001A4A21">
              <w:rPr>
                <w:rFonts w:eastAsia="Calibri" w:cstheme="minorHAnsi"/>
                <w:color w:val="444444"/>
              </w:rPr>
              <w:t>youth:adult</w:t>
            </w:r>
            <w:proofErr w:type="spellEnd"/>
            <w:r w:rsidRPr="001A4A21">
              <w:rPr>
                <w:rFonts w:eastAsia="Calibri" w:cstheme="minorHAnsi"/>
                <w:color w:val="444444"/>
              </w:rPr>
              <w:t xml:space="preserve"> ratios, expertise needed to lead activities, space</w:t>
            </w:r>
          </w:p>
          <w:p w14:paraId="1DEF69BD" w14:textId="77777777" w:rsidR="00501EA1" w:rsidRPr="001A4A21" w:rsidRDefault="00501EA1" w:rsidP="00501EA1">
            <w:pPr>
              <w:pStyle w:val="ListParagraph"/>
              <w:numPr>
                <w:ilvl w:val="0"/>
                <w:numId w:val="30"/>
              </w:numPr>
              <w:spacing w:line="240" w:lineRule="exact"/>
              <w:rPr>
                <w:color w:val="444444"/>
              </w:rPr>
            </w:pPr>
            <w:r w:rsidRPr="7CF4FF2B">
              <w:rPr>
                <w:rFonts w:eastAsia="Calibri"/>
                <w:color w:val="444444"/>
              </w:rPr>
              <w:t xml:space="preserve">Develop a recruitment plan to ensure you will meet Expanded Learning attendance </w:t>
            </w:r>
            <w:proofErr w:type="gramStart"/>
            <w:r w:rsidRPr="7CF4FF2B">
              <w:rPr>
                <w:rFonts w:eastAsia="Calibri"/>
                <w:color w:val="444444"/>
              </w:rPr>
              <w:t>requirements</w:t>
            </w:r>
            <w:proofErr w:type="gramEnd"/>
            <w:r w:rsidRPr="7CF4FF2B">
              <w:rPr>
                <w:rFonts w:eastAsia="Calibri"/>
                <w:color w:val="444444"/>
              </w:rPr>
              <w:t xml:space="preserve"> </w:t>
            </w:r>
          </w:p>
          <w:p w14:paraId="04B8461D" w14:textId="23EAADD3" w:rsidR="00501EA1" w:rsidRPr="001A4A21" w:rsidRDefault="00501EA1" w:rsidP="00501EA1">
            <w:pPr>
              <w:spacing w:line="240" w:lineRule="exact"/>
              <w:rPr>
                <w:rFonts w:eastAsia="Calibri"/>
                <w:b/>
                <w:bCs/>
                <w:i/>
                <w:iCs/>
                <w:color w:val="444444"/>
                <w:highlight w:val="green"/>
              </w:rPr>
            </w:pPr>
            <w:r w:rsidRPr="38F4BC1F">
              <w:rPr>
                <w:rFonts w:eastAsia="Calibri"/>
                <w:b/>
                <w:bCs/>
                <w:i/>
                <w:iCs/>
                <w:color w:val="444444"/>
                <w:highlight w:val="green"/>
              </w:rPr>
              <w:t>Slide 2</w:t>
            </w:r>
            <w:r>
              <w:rPr>
                <w:rFonts w:eastAsia="Calibri"/>
                <w:b/>
                <w:bCs/>
                <w:i/>
                <w:iCs/>
                <w:color w:val="444444"/>
                <w:highlight w:val="green"/>
              </w:rPr>
              <w:t>7</w:t>
            </w:r>
            <w:r w:rsidRPr="38F4BC1F">
              <w:rPr>
                <w:rFonts w:eastAsia="Calibri"/>
                <w:b/>
                <w:bCs/>
                <w:i/>
                <w:iCs/>
                <w:color w:val="444444"/>
                <w:highlight w:val="green"/>
              </w:rPr>
              <w:t>: Developing a Work Plan</w:t>
            </w:r>
          </w:p>
          <w:p w14:paraId="2C6680D5" w14:textId="77777777" w:rsidR="00501EA1" w:rsidRDefault="00501EA1" w:rsidP="00501EA1">
            <w:pPr>
              <w:pStyle w:val="NoSpacing"/>
              <w:rPr>
                <w:rFonts w:eastAsia="Calibri" w:cstheme="minorHAnsi"/>
                <w:color w:val="000000" w:themeColor="text1"/>
              </w:rPr>
            </w:pPr>
            <w:r w:rsidRPr="001A4A21">
              <w:rPr>
                <w:rFonts w:eastAsia="Calibri" w:cstheme="minorHAnsi"/>
                <w:color w:val="000000" w:themeColor="text1"/>
              </w:rPr>
              <w:t>Develop a work plan:</w:t>
            </w:r>
          </w:p>
          <w:p w14:paraId="73692AFD" w14:textId="77777777" w:rsidR="00501EA1" w:rsidRPr="001A4A21" w:rsidRDefault="00501EA1" w:rsidP="00501EA1">
            <w:pPr>
              <w:pStyle w:val="NoSpacing"/>
              <w:rPr>
                <w:rFonts w:eastAsia="Calibri" w:cstheme="minorHAnsi"/>
                <w:color w:val="000000" w:themeColor="text1"/>
              </w:rPr>
            </w:pPr>
          </w:p>
          <w:p w14:paraId="24A33448" w14:textId="77777777" w:rsidR="00501EA1" w:rsidRPr="001A4A21" w:rsidRDefault="00501EA1" w:rsidP="00501EA1">
            <w:pPr>
              <w:spacing w:line="240" w:lineRule="exact"/>
              <w:rPr>
                <w:rFonts w:eastAsia="Gill Sans MT" w:cstheme="minorHAnsi"/>
                <w:color w:val="000000" w:themeColor="text1"/>
              </w:rPr>
            </w:pPr>
            <w:r w:rsidRPr="001A4A21">
              <w:rPr>
                <w:rFonts w:eastAsia="Gill Sans MT" w:cstheme="minorHAnsi"/>
                <w:color w:val="3D3D3D"/>
              </w:rPr>
              <w:t>Categories of work may include:</w:t>
            </w:r>
          </w:p>
          <w:p w14:paraId="2419781D" w14:textId="77777777" w:rsidR="00501EA1" w:rsidRPr="001A4A21" w:rsidRDefault="00501EA1" w:rsidP="00501EA1">
            <w:pPr>
              <w:pStyle w:val="ListParagraph"/>
              <w:numPr>
                <w:ilvl w:val="0"/>
                <w:numId w:val="25"/>
              </w:numPr>
              <w:spacing w:line="240" w:lineRule="exact"/>
              <w:ind w:left="360" w:firstLine="8"/>
              <w:rPr>
                <w:rFonts w:cstheme="minorHAnsi"/>
                <w:color w:val="000000" w:themeColor="text1"/>
              </w:rPr>
            </w:pPr>
            <w:r w:rsidRPr="38F4BC1F">
              <w:rPr>
                <w:rFonts w:eastAsia="Gill Sans MT"/>
                <w:color w:val="3D3D3D"/>
              </w:rPr>
              <w:t>Resource Acquisition</w:t>
            </w:r>
          </w:p>
          <w:p w14:paraId="0021AEBB" w14:textId="77777777" w:rsidR="00501EA1" w:rsidRPr="001A4A21" w:rsidRDefault="00501EA1" w:rsidP="00501EA1">
            <w:pPr>
              <w:pStyle w:val="ListParagraph"/>
              <w:numPr>
                <w:ilvl w:val="0"/>
                <w:numId w:val="25"/>
              </w:numPr>
              <w:spacing w:line="240" w:lineRule="exact"/>
              <w:ind w:left="360" w:firstLine="8"/>
              <w:rPr>
                <w:rFonts w:cstheme="minorHAnsi"/>
                <w:color w:val="000000" w:themeColor="text1"/>
              </w:rPr>
            </w:pPr>
            <w:r w:rsidRPr="38F4BC1F">
              <w:rPr>
                <w:rFonts w:eastAsia="Gill Sans MT"/>
                <w:color w:val="3D3D3D"/>
              </w:rPr>
              <w:t>Documentation</w:t>
            </w:r>
          </w:p>
          <w:p w14:paraId="2738E645" w14:textId="77777777" w:rsidR="00501EA1" w:rsidRPr="001A4A21" w:rsidRDefault="00501EA1" w:rsidP="00501EA1">
            <w:pPr>
              <w:pStyle w:val="ListParagraph"/>
              <w:numPr>
                <w:ilvl w:val="0"/>
                <w:numId w:val="25"/>
              </w:numPr>
              <w:spacing w:line="240" w:lineRule="exact"/>
              <w:ind w:left="360" w:firstLine="8"/>
              <w:rPr>
                <w:rFonts w:cstheme="minorHAnsi"/>
                <w:color w:val="000000" w:themeColor="text1"/>
              </w:rPr>
            </w:pPr>
            <w:r w:rsidRPr="38F4BC1F">
              <w:rPr>
                <w:rFonts w:eastAsia="Gill Sans MT"/>
                <w:color w:val="3D3D3D"/>
              </w:rPr>
              <w:t>Program Design</w:t>
            </w:r>
          </w:p>
          <w:p w14:paraId="4CE6B098" w14:textId="77777777" w:rsidR="00501EA1" w:rsidRPr="001A4A21" w:rsidRDefault="00501EA1" w:rsidP="00501EA1">
            <w:pPr>
              <w:pStyle w:val="ListParagraph"/>
              <w:numPr>
                <w:ilvl w:val="0"/>
                <w:numId w:val="25"/>
              </w:numPr>
              <w:spacing w:line="240" w:lineRule="exact"/>
              <w:ind w:left="360" w:firstLine="8"/>
              <w:rPr>
                <w:rFonts w:cstheme="minorHAnsi"/>
                <w:color w:val="000000" w:themeColor="text1"/>
              </w:rPr>
            </w:pPr>
            <w:r w:rsidRPr="38F4BC1F">
              <w:rPr>
                <w:rFonts w:eastAsia="Gill Sans MT"/>
                <w:color w:val="3D3D3D"/>
              </w:rPr>
              <w:t>Program Preparation</w:t>
            </w:r>
          </w:p>
          <w:p w14:paraId="4911A30A" w14:textId="77777777" w:rsidR="00501EA1" w:rsidRPr="001A4A21" w:rsidRDefault="00501EA1" w:rsidP="00501EA1">
            <w:pPr>
              <w:pStyle w:val="ListParagraph"/>
              <w:numPr>
                <w:ilvl w:val="0"/>
                <w:numId w:val="25"/>
              </w:numPr>
              <w:spacing w:line="240" w:lineRule="exact"/>
              <w:ind w:left="360" w:firstLine="8"/>
              <w:rPr>
                <w:rFonts w:cstheme="minorHAnsi"/>
                <w:color w:val="000000" w:themeColor="text1"/>
              </w:rPr>
            </w:pPr>
            <w:r w:rsidRPr="38F4BC1F">
              <w:rPr>
                <w:rFonts w:eastAsia="Gill Sans MT"/>
                <w:color w:val="3D3D3D"/>
              </w:rPr>
              <w:t>Partner Coordination</w:t>
            </w:r>
          </w:p>
          <w:p w14:paraId="44A89F15" w14:textId="77777777" w:rsidR="00501EA1" w:rsidRPr="001A4A21" w:rsidRDefault="00501EA1" w:rsidP="00501EA1">
            <w:pPr>
              <w:pStyle w:val="ListParagraph"/>
              <w:numPr>
                <w:ilvl w:val="0"/>
                <w:numId w:val="25"/>
              </w:numPr>
              <w:spacing w:line="240" w:lineRule="exact"/>
              <w:ind w:left="360" w:firstLine="8"/>
              <w:rPr>
                <w:rFonts w:cstheme="minorHAnsi"/>
                <w:color w:val="000000" w:themeColor="text1"/>
              </w:rPr>
            </w:pPr>
            <w:r w:rsidRPr="38F4BC1F">
              <w:rPr>
                <w:rFonts w:eastAsia="Gill Sans MT"/>
                <w:color w:val="3D3D3D"/>
              </w:rPr>
              <w:t>Communication</w:t>
            </w:r>
          </w:p>
          <w:p w14:paraId="13EBCA6A" w14:textId="77777777" w:rsidR="00501EA1" w:rsidRPr="001A4A21" w:rsidRDefault="00501EA1" w:rsidP="00501EA1">
            <w:pPr>
              <w:pStyle w:val="ListParagraph"/>
              <w:numPr>
                <w:ilvl w:val="0"/>
                <w:numId w:val="25"/>
              </w:numPr>
              <w:spacing w:line="240" w:lineRule="exact"/>
              <w:ind w:left="360" w:firstLine="8"/>
              <w:rPr>
                <w:rFonts w:cstheme="minorHAnsi"/>
                <w:color w:val="000000" w:themeColor="text1"/>
              </w:rPr>
            </w:pPr>
            <w:r w:rsidRPr="38F4BC1F">
              <w:rPr>
                <w:rFonts w:eastAsia="Gill Sans MT"/>
                <w:color w:val="3D3D3D"/>
              </w:rPr>
              <w:t>Continuous Improvement Process</w:t>
            </w:r>
          </w:p>
          <w:p w14:paraId="57C0F98E" w14:textId="77777777" w:rsidR="00501EA1" w:rsidRPr="001A4A21" w:rsidRDefault="00501EA1" w:rsidP="00501EA1">
            <w:pPr>
              <w:pStyle w:val="ListParagraph"/>
              <w:numPr>
                <w:ilvl w:val="0"/>
                <w:numId w:val="25"/>
              </w:numPr>
              <w:spacing w:line="240" w:lineRule="exact"/>
              <w:ind w:left="360" w:firstLine="8"/>
              <w:rPr>
                <w:rFonts w:cstheme="minorHAnsi"/>
                <w:color w:val="3D3D3D"/>
              </w:rPr>
            </w:pPr>
            <w:r w:rsidRPr="38F4BC1F">
              <w:rPr>
                <w:rFonts w:eastAsia="Gill Sans MT"/>
                <w:color w:val="3D3D3D"/>
              </w:rPr>
              <w:t>Evaluation</w:t>
            </w:r>
          </w:p>
          <w:p w14:paraId="2132AD81" w14:textId="77777777" w:rsidR="00501EA1" w:rsidRPr="001A4A21" w:rsidRDefault="00501EA1" w:rsidP="00501EA1">
            <w:pPr>
              <w:pStyle w:val="NoSpacing"/>
              <w:rPr>
                <w:rFonts w:eastAsia="Calibri" w:cstheme="minorHAnsi"/>
                <w:color w:val="000000" w:themeColor="text1"/>
              </w:rPr>
            </w:pPr>
            <w:r w:rsidRPr="001A4A21">
              <w:rPr>
                <w:rFonts w:eastAsia="Calibri" w:cstheme="minorHAnsi"/>
                <w:color w:val="000000" w:themeColor="text1"/>
              </w:rPr>
              <w:t xml:space="preserve">Tips: </w:t>
            </w:r>
          </w:p>
          <w:p w14:paraId="3036FD70" w14:textId="77777777" w:rsidR="00501EA1" w:rsidRPr="001A4A21" w:rsidRDefault="00501EA1" w:rsidP="00501EA1">
            <w:pPr>
              <w:pStyle w:val="NoSpacing"/>
              <w:numPr>
                <w:ilvl w:val="0"/>
                <w:numId w:val="29"/>
              </w:numPr>
              <w:rPr>
                <w:color w:val="000000" w:themeColor="text1"/>
              </w:rPr>
            </w:pPr>
            <w:r w:rsidRPr="50A284D4">
              <w:rPr>
                <w:rFonts w:eastAsia="Calibri"/>
                <w:color w:val="000000" w:themeColor="text1"/>
              </w:rPr>
              <w:t xml:space="preserve">Set clear timelines - now that you’ve receive funding, align with BSK activities and </w:t>
            </w:r>
            <w:proofErr w:type="gramStart"/>
            <w:r w:rsidRPr="50A284D4">
              <w:rPr>
                <w:rFonts w:eastAsia="Calibri"/>
                <w:color w:val="000000" w:themeColor="text1"/>
              </w:rPr>
              <w:t>expectations</w:t>
            </w:r>
            <w:proofErr w:type="gramEnd"/>
            <w:r w:rsidRPr="50A284D4">
              <w:rPr>
                <w:rFonts w:eastAsia="Calibri"/>
                <w:color w:val="000000" w:themeColor="text1"/>
              </w:rPr>
              <w:t xml:space="preserve"> </w:t>
            </w:r>
          </w:p>
          <w:p w14:paraId="48A587C8" w14:textId="77777777" w:rsidR="00501EA1" w:rsidRPr="001A4A21" w:rsidRDefault="00501EA1" w:rsidP="00501EA1">
            <w:pPr>
              <w:pStyle w:val="NoSpacing"/>
              <w:numPr>
                <w:ilvl w:val="0"/>
                <w:numId w:val="29"/>
              </w:numPr>
              <w:rPr>
                <w:rFonts w:cstheme="minorHAnsi"/>
                <w:color w:val="000000" w:themeColor="text1"/>
              </w:rPr>
            </w:pPr>
            <w:r w:rsidRPr="001A4A21">
              <w:rPr>
                <w:rFonts w:eastAsia="Calibri" w:cstheme="minorHAnsi"/>
                <w:color w:val="000000" w:themeColor="text1"/>
              </w:rPr>
              <w:t xml:space="preserve">Establish clear roles &amp; </w:t>
            </w:r>
            <w:proofErr w:type="gramStart"/>
            <w:r w:rsidRPr="001A4A21">
              <w:rPr>
                <w:rFonts w:eastAsia="Calibri" w:cstheme="minorHAnsi"/>
                <w:color w:val="000000" w:themeColor="text1"/>
              </w:rPr>
              <w:t>responsibilities</w:t>
            </w:r>
            <w:proofErr w:type="gramEnd"/>
            <w:r w:rsidRPr="001A4A21">
              <w:rPr>
                <w:rFonts w:eastAsia="Calibri" w:cstheme="minorHAnsi"/>
                <w:color w:val="000000" w:themeColor="text1"/>
              </w:rPr>
              <w:t xml:space="preserve"> </w:t>
            </w:r>
          </w:p>
          <w:p w14:paraId="1156D22F" w14:textId="77777777" w:rsidR="00501EA1" w:rsidRPr="001A4A21" w:rsidRDefault="00501EA1" w:rsidP="00501EA1">
            <w:pPr>
              <w:pStyle w:val="NoSpacing"/>
              <w:numPr>
                <w:ilvl w:val="0"/>
                <w:numId w:val="29"/>
              </w:numPr>
              <w:rPr>
                <w:rFonts w:cstheme="minorHAnsi"/>
                <w:color w:val="000000" w:themeColor="text1"/>
              </w:rPr>
            </w:pPr>
            <w:r w:rsidRPr="001A4A21">
              <w:rPr>
                <w:rFonts w:eastAsia="Calibri" w:cstheme="minorHAnsi"/>
                <w:color w:val="000000" w:themeColor="text1"/>
              </w:rPr>
              <w:t xml:space="preserve">Invest in relationships – on your staff team, with partners, and with </w:t>
            </w:r>
            <w:proofErr w:type="gramStart"/>
            <w:r w:rsidRPr="001A4A21">
              <w:rPr>
                <w:rFonts w:eastAsia="Calibri" w:cstheme="minorHAnsi"/>
                <w:color w:val="000000" w:themeColor="text1"/>
              </w:rPr>
              <w:t>youth</w:t>
            </w:r>
            <w:proofErr w:type="gramEnd"/>
            <w:r w:rsidRPr="001A4A21">
              <w:rPr>
                <w:rFonts w:eastAsia="Calibri" w:cstheme="minorHAnsi"/>
                <w:color w:val="000000" w:themeColor="text1"/>
              </w:rPr>
              <w:t xml:space="preserve"> </w:t>
            </w:r>
          </w:p>
          <w:p w14:paraId="4ACA1656" w14:textId="77777777" w:rsidR="00501EA1" w:rsidRPr="001A4A21" w:rsidRDefault="00501EA1" w:rsidP="00501EA1">
            <w:pPr>
              <w:pStyle w:val="NoSpacing"/>
              <w:numPr>
                <w:ilvl w:val="0"/>
                <w:numId w:val="29"/>
              </w:numPr>
              <w:rPr>
                <w:rFonts w:cstheme="minorHAnsi"/>
                <w:color w:val="000000" w:themeColor="text1"/>
              </w:rPr>
            </w:pPr>
            <w:r w:rsidRPr="001A4A21">
              <w:rPr>
                <w:rFonts w:eastAsia="Calibri" w:cstheme="minorHAnsi"/>
                <w:color w:val="000000" w:themeColor="text1"/>
              </w:rPr>
              <w:t>Communication is key!</w:t>
            </w:r>
          </w:p>
          <w:p w14:paraId="45C7C319" w14:textId="77777777" w:rsidR="00501EA1" w:rsidRPr="001A4A21" w:rsidRDefault="00501EA1" w:rsidP="00501EA1">
            <w:pPr>
              <w:pStyle w:val="NoSpacing"/>
              <w:numPr>
                <w:ilvl w:val="0"/>
                <w:numId w:val="29"/>
              </w:numPr>
              <w:rPr>
                <w:rFonts w:cstheme="minorHAnsi"/>
                <w:color w:val="000000" w:themeColor="text1"/>
              </w:rPr>
            </w:pPr>
            <w:r w:rsidRPr="001A4A21">
              <w:rPr>
                <w:rFonts w:eastAsia="Calibri" w:cstheme="minorHAnsi"/>
                <w:color w:val="000000" w:themeColor="text1"/>
              </w:rPr>
              <w:t xml:space="preserve">Monitor your work plan – monthly at </w:t>
            </w:r>
            <w:proofErr w:type="gramStart"/>
            <w:r w:rsidRPr="001A4A21">
              <w:rPr>
                <w:rFonts w:eastAsia="Calibri" w:cstheme="minorHAnsi"/>
                <w:color w:val="000000" w:themeColor="text1"/>
              </w:rPr>
              <w:t>minimum</w:t>
            </w:r>
            <w:proofErr w:type="gramEnd"/>
          </w:p>
          <w:p w14:paraId="1B947877" w14:textId="77777777" w:rsidR="00501EA1" w:rsidRPr="001A4A21" w:rsidRDefault="00501EA1" w:rsidP="00501EA1">
            <w:pPr>
              <w:pStyle w:val="NoSpacing"/>
              <w:rPr>
                <w:rFonts w:cstheme="minorHAnsi"/>
                <w:b/>
                <w:bCs/>
              </w:rPr>
            </w:pPr>
          </w:p>
          <w:p w14:paraId="29DE33AA" w14:textId="77777777" w:rsidR="00501EA1" w:rsidRPr="001A4A21" w:rsidRDefault="00501EA1" w:rsidP="00501EA1">
            <w:pPr>
              <w:pStyle w:val="NoSpacing"/>
            </w:pPr>
            <w:r w:rsidRPr="7CF4FF2B">
              <w:t>What questions do you have?</w:t>
            </w:r>
          </w:p>
          <w:p w14:paraId="3607A8AC" w14:textId="77777777" w:rsidR="00501EA1" w:rsidRPr="001A4A21" w:rsidRDefault="00501EA1" w:rsidP="00501EA1">
            <w:pPr>
              <w:pStyle w:val="NoSpacing"/>
              <w:rPr>
                <w:rFonts w:cstheme="minorHAnsi"/>
                <w:b/>
                <w:bCs/>
              </w:rPr>
            </w:pPr>
          </w:p>
          <w:p w14:paraId="0F4774DB" w14:textId="77777777" w:rsidR="00EE2728" w:rsidRDefault="00EE2728" w:rsidP="00EE2728">
            <w:pPr>
              <w:rPr>
                <w:rFonts w:cstheme="minorHAnsi"/>
              </w:rPr>
            </w:pPr>
          </w:p>
        </w:tc>
        <w:tc>
          <w:tcPr>
            <w:tcW w:w="3117" w:type="dxa"/>
          </w:tcPr>
          <w:p w14:paraId="0C17E8DA" w14:textId="77777777" w:rsidR="00EE2728" w:rsidRDefault="00EE2728" w:rsidP="00EE2728">
            <w:pPr>
              <w:rPr>
                <w:rFonts w:cstheme="minorHAnsi"/>
              </w:rPr>
            </w:pPr>
          </w:p>
          <w:p w14:paraId="749A1B08" w14:textId="77777777" w:rsidR="00501EA1" w:rsidRDefault="00501EA1" w:rsidP="00EE2728">
            <w:pPr>
              <w:rPr>
                <w:rFonts w:cstheme="minorHAnsi"/>
              </w:rPr>
            </w:pPr>
          </w:p>
          <w:p w14:paraId="0149CE7A" w14:textId="77777777" w:rsidR="00501EA1" w:rsidRDefault="00501EA1" w:rsidP="00EE2728">
            <w:pPr>
              <w:rPr>
                <w:rFonts w:cstheme="minorHAnsi"/>
              </w:rPr>
            </w:pPr>
          </w:p>
          <w:p w14:paraId="40417616" w14:textId="77777777" w:rsidR="00501EA1" w:rsidRDefault="00501EA1" w:rsidP="00EE2728">
            <w:pPr>
              <w:rPr>
                <w:rFonts w:cstheme="minorHAnsi"/>
              </w:rPr>
            </w:pPr>
          </w:p>
          <w:p w14:paraId="25471862" w14:textId="77777777" w:rsidR="00501EA1" w:rsidRDefault="00501EA1" w:rsidP="00EE2728">
            <w:pPr>
              <w:rPr>
                <w:rFonts w:cstheme="minorHAnsi"/>
              </w:rPr>
            </w:pPr>
          </w:p>
          <w:p w14:paraId="32F029E1" w14:textId="77777777" w:rsidR="00501EA1" w:rsidRDefault="00501EA1" w:rsidP="00EE2728">
            <w:pPr>
              <w:rPr>
                <w:rFonts w:cstheme="minorHAnsi"/>
              </w:rPr>
            </w:pPr>
          </w:p>
          <w:p w14:paraId="48E757BF" w14:textId="77777777" w:rsidR="00501EA1" w:rsidRDefault="00501EA1" w:rsidP="00EE2728">
            <w:pPr>
              <w:rPr>
                <w:rFonts w:cstheme="minorHAnsi"/>
              </w:rPr>
            </w:pPr>
          </w:p>
          <w:p w14:paraId="147BF56A" w14:textId="77777777" w:rsidR="00501EA1" w:rsidRDefault="00501EA1" w:rsidP="00EE2728">
            <w:pPr>
              <w:rPr>
                <w:rFonts w:cstheme="minorHAnsi"/>
              </w:rPr>
            </w:pPr>
          </w:p>
          <w:p w14:paraId="1A50EBE8" w14:textId="77777777" w:rsidR="00501EA1" w:rsidRDefault="00501EA1" w:rsidP="00EE2728">
            <w:pPr>
              <w:rPr>
                <w:rFonts w:cstheme="minorHAnsi"/>
              </w:rPr>
            </w:pPr>
          </w:p>
          <w:p w14:paraId="45080BE8" w14:textId="77777777" w:rsidR="00501EA1" w:rsidRDefault="00501EA1" w:rsidP="00EE2728">
            <w:pPr>
              <w:rPr>
                <w:rFonts w:cstheme="minorHAnsi"/>
              </w:rPr>
            </w:pPr>
          </w:p>
          <w:p w14:paraId="6272E043" w14:textId="77777777" w:rsidR="00501EA1" w:rsidRDefault="00501EA1" w:rsidP="00EE2728">
            <w:pPr>
              <w:rPr>
                <w:rFonts w:cstheme="minorHAnsi"/>
              </w:rPr>
            </w:pPr>
          </w:p>
          <w:p w14:paraId="18A83284" w14:textId="77777777" w:rsidR="00501EA1" w:rsidRDefault="00501EA1" w:rsidP="00EE2728">
            <w:pPr>
              <w:rPr>
                <w:rFonts w:cstheme="minorHAnsi"/>
              </w:rPr>
            </w:pPr>
          </w:p>
          <w:p w14:paraId="0291BA38" w14:textId="77777777" w:rsidR="00501EA1" w:rsidRDefault="00501EA1" w:rsidP="00EE2728">
            <w:pPr>
              <w:rPr>
                <w:rFonts w:cstheme="minorHAnsi"/>
              </w:rPr>
            </w:pPr>
          </w:p>
          <w:p w14:paraId="74B4A6AF" w14:textId="77777777" w:rsidR="00501EA1" w:rsidRDefault="00501EA1" w:rsidP="00EE2728">
            <w:pPr>
              <w:rPr>
                <w:rFonts w:cstheme="minorHAnsi"/>
              </w:rPr>
            </w:pPr>
          </w:p>
          <w:p w14:paraId="516B7CC3" w14:textId="77777777" w:rsidR="00501EA1" w:rsidRPr="001A4A21" w:rsidRDefault="00501EA1" w:rsidP="00501EA1">
            <w:pPr>
              <w:pStyle w:val="NoSpacing"/>
              <w:rPr>
                <w:b/>
                <w:bCs/>
                <w:highlight w:val="yellow"/>
              </w:rPr>
            </w:pPr>
            <w:r w:rsidRPr="2AFF1567">
              <w:rPr>
                <w:b/>
                <w:bCs/>
                <w:highlight w:val="yellow"/>
              </w:rPr>
              <w:t>Share in Chat:</w:t>
            </w:r>
          </w:p>
          <w:p w14:paraId="435AA19E" w14:textId="7CC405D0" w:rsidR="00501EA1" w:rsidRDefault="00501EA1" w:rsidP="00501EA1">
            <w:pPr>
              <w:rPr>
                <w:rFonts w:cstheme="minorHAnsi"/>
              </w:rPr>
            </w:pPr>
            <w:r w:rsidRPr="49FADFA4">
              <w:t xml:space="preserve">Here is a link to download the Program Design &amp; Scheduling tool: </w:t>
            </w:r>
            <w:r w:rsidRPr="00501EA1">
              <w:rPr>
                <w:highlight w:val="yellow"/>
              </w:rPr>
              <w:t>ADD LINK TO TOOL</w:t>
            </w:r>
          </w:p>
        </w:tc>
      </w:tr>
      <w:tr w:rsidR="00EE2728" w14:paraId="79FF2E99" w14:textId="77777777" w:rsidTr="6A7B26EE">
        <w:tc>
          <w:tcPr>
            <w:tcW w:w="1345" w:type="dxa"/>
          </w:tcPr>
          <w:p w14:paraId="4C4AF6C4" w14:textId="2B8F2A16" w:rsidR="00EE2728" w:rsidRDefault="00501EA1" w:rsidP="00EE2728">
            <w:pPr>
              <w:rPr>
                <w:rFonts w:cstheme="minorHAnsi"/>
              </w:rPr>
            </w:pPr>
            <w:r>
              <w:rPr>
                <w:rFonts w:cstheme="minorHAnsi"/>
              </w:rPr>
              <w:lastRenderedPageBreak/>
              <w:t>5 min</w:t>
            </w:r>
          </w:p>
        </w:tc>
        <w:tc>
          <w:tcPr>
            <w:tcW w:w="4888" w:type="dxa"/>
          </w:tcPr>
          <w:p w14:paraId="04254ECE" w14:textId="77777777" w:rsidR="00501EA1" w:rsidRPr="001A4A21" w:rsidRDefault="00501EA1" w:rsidP="00501EA1">
            <w:pPr>
              <w:pStyle w:val="NoSpacing"/>
              <w:rPr>
                <w:rFonts w:cstheme="minorHAnsi"/>
                <w:b/>
                <w:bCs/>
              </w:rPr>
            </w:pPr>
            <w:r w:rsidRPr="001A4A21">
              <w:rPr>
                <w:rFonts w:cstheme="minorHAnsi"/>
                <w:b/>
                <w:bCs/>
              </w:rPr>
              <w:t>Debrief/Reflection</w:t>
            </w:r>
          </w:p>
          <w:p w14:paraId="264CD668" w14:textId="77777777" w:rsidR="00501EA1" w:rsidRPr="001A4A21" w:rsidRDefault="00501EA1" w:rsidP="00501EA1">
            <w:pPr>
              <w:pStyle w:val="NoSpacing"/>
              <w:rPr>
                <w:rFonts w:cstheme="minorHAnsi"/>
                <w:b/>
                <w:bCs/>
              </w:rPr>
            </w:pPr>
          </w:p>
          <w:p w14:paraId="6CCA15A4" w14:textId="0F03BE4C" w:rsidR="00501EA1" w:rsidRDefault="00501EA1" w:rsidP="00501EA1">
            <w:pPr>
              <w:pStyle w:val="NoSpacing"/>
              <w:rPr>
                <w:b/>
                <w:bCs/>
                <w:i/>
                <w:iCs/>
                <w:highlight w:val="green"/>
              </w:rPr>
            </w:pPr>
            <w:r w:rsidRPr="38F4BC1F">
              <w:rPr>
                <w:b/>
                <w:bCs/>
                <w:i/>
                <w:iCs/>
                <w:highlight w:val="green"/>
              </w:rPr>
              <w:t>Slide 2</w:t>
            </w:r>
            <w:r>
              <w:rPr>
                <w:b/>
                <w:bCs/>
                <w:i/>
                <w:iCs/>
                <w:highlight w:val="green"/>
              </w:rPr>
              <w:t>8</w:t>
            </w:r>
            <w:r w:rsidRPr="38F4BC1F">
              <w:rPr>
                <w:b/>
                <w:bCs/>
                <w:i/>
                <w:iCs/>
                <w:highlight w:val="green"/>
              </w:rPr>
              <w:t>: Now What?</w:t>
            </w:r>
          </w:p>
          <w:p w14:paraId="581CC7E2" w14:textId="77777777" w:rsidR="00501EA1" w:rsidRPr="001A4A21" w:rsidRDefault="00501EA1" w:rsidP="00501EA1">
            <w:pPr>
              <w:pStyle w:val="NoSpacing"/>
              <w:rPr>
                <w:b/>
                <w:bCs/>
                <w:i/>
                <w:iCs/>
                <w:highlight w:val="green"/>
              </w:rPr>
            </w:pPr>
          </w:p>
          <w:p w14:paraId="53438D4A" w14:textId="77777777" w:rsidR="00501EA1" w:rsidRDefault="00501EA1" w:rsidP="00501EA1">
            <w:pPr>
              <w:pStyle w:val="ListParagraph"/>
              <w:numPr>
                <w:ilvl w:val="0"/>
                <w:numId w:val="65"/>
              </w:numPr>
            </w:pPr>
            <w:r w:rsidRPr="00501EA1">
              <w:t>What now? How will you apply your learning?</w:t>
            </w:r>
          </w:p>
          <w:p w14:paraId="41C759A0" w14:textId="4F04A7C3" w:rsidR="00501EA1" w:rsidRPr="00501EA1" w:rsidRDefault="00501EA1" w:rsidP="00501EA1">
            <w:pPr>
              <w:pStyle w:val="ListParagraph"/>
              <w:numPr>
                <w:ilvl w:val="0"/>
                <w:numId w:val="65"/>
              </w:numPr>
            </w:pPr>
            <w:r>
              <w:t>Unmute or share in the Chat.)</w:t>
            </w:r>
          </w:p>
          <w:p w14:paraId="72E98CB3" w14:textId="60DB3355" w:rsidR="00EE2728" w:rsidRDefault="00EE2728" w:rsidP="00501EA1">
            <w:pPr>
              <w:rPr>
                <w:rFonts w:cstheme="minorHAnsi"/>
              </w:rPr>
            </w:pPr>
          </w:p>
        </w:tc>
        <w:tc>
          <w:tcPr>
            <w:tcW w:w="3117" w:type="dxa"/>
          </w:tcPr>
          <w:p w14:paraId="04C7A485" w14:textId="77777777" w:rsidR="00EE2728" w:rsidRDefault="00EE2728" w:rsidP="00EE2728">
            <w:pPr>
              <w:rPr>
                <w:rFonts w:cstheme="minorHAnsi"/>
              </w:rPr>
            </w:pPr>
          </w:p>
        </w:tc>
      </w:tr>
      <w:tr w:rsidR="00EE2728" w14:paraId="6F6FF6C9" w14:textId="77777777" w:rsidTr="6A7B26EE">
        <w:tc>
          <w:tcPr>
            <w:tcW w:w="1345" w:type="dxa"/>
          </w:tcPr>
          <w:p w14:paraId="4DAB8AD5" w14:textId="054C61D3" w:rsidR="00EE2728" w:rsidRDefault="00501EA1" w:rsidP="00EE2728">
            <w:pPr>
              <w:rPr>
                <w:rFonts w:cstheme="minorHAnsi"/>
              </w:rPr>
            </w:pPr>
            <w:r>
              <w:rPr>
                <w:rFonts w:cstheme="minorHAnsi"/>
              </w:rPr>
              <w:t>3 min</w:t>
            </w:r>
          </w:p>
        </w:tc>
        <w:tc>
          <w:tcPr>
            <w:tcW w:w="4888" w:type="dxa"/>
          </w:tcPr>
          <w:p w14:paraId="5E518888" w14:textId="77777777" w:rsidR="00501EA1" w:rsidRPr="001A4A21" w:rsidRDefault="00501EA1" w:rsidP="00501EA1">
            <w:pPr>
              <w:rPr>
                <w:rFonts w:eastAsia="Times New Roman" w:cstheme="minorHAnsi"/>
                <w:b/>
                <w:bCs/>
              </w:rPr>
            </w:pPr>
            <w:r w:rsidRPr="001A4A21">
              <w:rPr>
                <w:rFonts w:eastAsia="Times New Roman" w:cstheme="minorHAnsi"/>
                <w:b/>
                <w:bCs/>
              </w:rPr>
              <w:t>Closing &amp; Evaluation</w:t>
            </w:r>
          </w:p>
          <w:p w14:paraId="78EFC20A" w14:textId="77777777" w:rsidR="00501EA1" w:rsidRPr="001A4A21" w:rsidRDefault="00501EA1" w:rsidP="00501EA1">
            <w:pPr>
              <w:rPr>
                <w:rFonts w:eastAsia="Times New Roman" w:cstheme="minorHAnsi"/>
                <w:b/>
                <w:bCs/>
              </w:rPr>
            </w:pPr>
          </w:p>
          <w:p w14:paraId="20F3E468" w14:textId="378E6252" w:rsidR="00501EA1" w:rsidRPr="001A4A21" w:rsidRDefault="00501EA1" w:rsidP="00501EA1">
            <w:pPr>
              <w:rPr>
                <w:rFonts w:eastAsia="Times New Roman"/>
                <w:b/>
                <w:bCs/>
                <w:i/>
                <w:iCs/>
                <w:highlight w:val="green"/>
              </w:rPr>
            </w:pPr>
            <w:r w:rsidRPr="38F4BC1F">
              <w:rPr>
                <w:rFonts w:eastAsia="Times New Roman"/>
                <w:b/>
                <w:bCs/>
                <w:i/>
                <w:iCs/>
                <w:highlight w:val="green"/>
              </w:rPr>
              <w:t xml:space="preserve">Slide </w:t>
            </w:r>
            <w:r>
              <w:rPr>
                <w:rFonts w:eastAsia="Times New Roman"/>
                <w:b/>
                <w:bCs/>
                <w:i/>
                <w:iCs/>
                <w:highlight w:val="green"/>
              </w:rPr>
              <w:t>29</w:t>
            </w:r>
            <w:r w:rsidRPr="38F4BC1F">
              <w:rPr>
                <w:rFonts w:eastAsia="Times New Roman"/>
                <w:b/>
                <w:bCs/>
                <w:i/>
                <w:iCs/>
                <w:highlight w:val="green"/>
              </w:rPr>
              <w:t>: Keep in Contact</w:t>
            </w:r>
          </w:p>
          <w:p w14:paraId="478E3D7A" w14:textId="77777777" w:rsidR="00501EA1" w:rsidRPr="001A4A21" w:rsidRDefault="00501EA1" w:rsidP="00501EA1">
            <w:pPr>
              <w:rPr>
                <w:rFonts w:eastAsia="Times New Roman" w:cstheme="minorHAnsi"/>
              </w:rPr>
            </w:pPr>
            <w:r w:rsidRPr="001A4A21">
              <w:rPr>
                <w:rFonts w:eastAsia="Times New Roman" w:cstheme="minorHAnsi"/>
              </w:rPr>
              <w:t>Thank you!</w:t>
            </w:r>
          </w:p>
          <w:p w14:paraId="36D9470A" w14:textId="77777777" w:rsidR="00501EA1" w:rsidRPr="001A4A21" w:rsidRDefault="00501EA1" w:rsidP="00501EA1">
            <w:pPr>
              <w:rPr>
                <w:rFonts w:eastAsia="Times New Roman"/>
              </w:rPr>
            </w:pPr>
          </w:p>
          <w:p w14:paraId="48871CAE" w14:textId="77777777" w:rsidR="00501EA1" w:rsidRDefault="00501EA1" w:rsidP="00501EA1">
            <w:pPr>
              <w:rPr>
                <w:rFonts w:eastAsia="Times New Roman"/>
              </w:rPr>
            </w:pPr>
            <w:r w:rsidRPr="38F4BC1F">
              <w:rPr>
                <w:rFonts w:eastAsia="Times New Roman"/>
              </w:rPr>
              <w:lastRenderedPageBreak/>
              <w:t xml:space="preserve">Within one week, we will send you an email with the recording, slide deck, and links to </w:t>
            </w:r>
            <w:proofErr w:type="gramStart"/>
            <w:r w:rsidRPr="38F4BC1F">
              <w:rPr>
                <w:rFonts w:eastAsia="Times New Roman"/>
              </w:rPr>
              <w:t>all of</w:t>
            </w:r>
            <w:proofErr w:type="gramEnd"/>
            <w:r w:rsidRPr="38F4BC1F">
              <w:rPr>
                <w:rFonts w:eastAsia="Times New Roman"/>
              </w:rPr>
              <w:t xml:space="preserve"> the tools we discussed today.</w:t>
            </w:r>
          </w:p>
          <w:p w14:paraId="02641515" w14:textId="77777777" w:rsidR="00501EA1" w:rsidRDefault="00501EA1" w:rsidP="00501EA1">
            <w:pPr>
              <w:rPr>
                <w:rFonts w:eastAsia="Times New Roman"/>
              </w:rPr>
            </w:pPr>
          </w:p>
          <w:p w14:paraId="5489803F" w14:textId="77777777" w:rsidR="00501EA1" w:rsidRPr="001A4A21" w:rsidRDefault="00501EA1" w:rsidP="00501EA1">
            <w:pPr>
              <w:rPr>
                <w:rFonts w:eastAsia="Times New Roman"/>
              </w:rPr>
            </w:pPr>
            <w:r w:rsidRPr="2AFF1567">
              <w:rPr>
                <w:rFonts w:eastAsia="Times New Roman"/>
              </w:rPr>
              <w:t>We welcome your feedback! Please fill out the evaluation.</w:t>
            </w:r>
          </w:p>
          <w:p w14:paraId="3A09E4E1" w14:textId="77777777" w:rsidR="00501EA1" w:rsidRPr="001A4A21" w:rsidRDefault="00501EA1" w:rsidP="00501EA1">
            <w:pPr>
              <w:rPr>
                <w:rFonts w:eastAsia="Times New Roman"/>
              </w:rPr>
            </w:pPr>
          </w:p>
          <w:p w14:paraId="289E5D1D" w14:textId="77777777" w:rsidR="00501EA1" w:rsidRPr="001A4A21" w:rsidRDefault="00501EA1" w:rsidP="00501EA1">
            <w:pPr>
              <w:rPr>
                <w:rFonts w:eastAsia="Times New Roman"/>
              </w:rPr>
            </w:pPr>
            <w:r w:rsidRPr="2AFF1567">
              <w:rPr>
                <w:rFonts w:eastAsia="Times New Roman"/>
              </w:rPr>
              <w:t xml:space="preserve">We’ll going to stop the recording </w:t>
            </w:r>
            <w:proofErr w:type="gramStart"/>
            <w:r w:rsidRPr="2AFF1567">
              <w:rPr>
                <w:rFonts w:eastAsia="Times New Roman"/>
              </w:rPr>
              <w:t>now, but</w:t>
            </w:r>
            <w:proofErr w:type="gramEnd"/>
            <w:r w:rsidRPr="2AFF1567">
              <w:rPr>
                <w:rFonts w:eastAsia="Times New Roman"/>
              </w:rPr>
              <w:t xml:space="preserve"> can stay on for a few more minutes if </w:t>
            </w:r>
            <w:proofErr w:type="gramStart"/>
            <w:r w:rsidRPr="2AFF1567">
              <w:rPr>
                <w:rFonts w:eastAsia="Times New Roman"/>
              </w:rPr>
              <w:t>they</w:t>
            </w:r>
            <w:proofErr w:type="gramEnd"/>
            <w:r w:rsidRPr="2AFF1567">
              <w:rPr>
                <w:rFonts w:eastAsia="Times New Roman"/>
              </w:rPr>
              <w:t xml:space="preserve"> are additional comments or questions.</w:t>
            </w:r>
          </w:p>
          <w:p w14:paraId="5E66DF0D" w14:textId="77777777" w:rsidR="00501EA1" w:rsidRPr="001A4A21" w:rsidRDefault="00501EA1" w:rsidP="00501EA1">
            <w:pPr>
              <w:rPr>
                <w:rFonts w:eastAsia="Times New Roman"/>
              </w:rPr>
            </w:pPr>
          </w:p>
          <w:p w14:paraId="48F9F2E8" w14:textId="2B87D46F" w:rsidR="00EE2728" w:rsidRDefault="00501EA1" w:rsidP="00501EA1">
            <w:pPr>
              <w:rPr>
                <w:rFonts w:cstheme="minorHAnsi"/>
              </w:rPr>
            </w:pPr>
            <w:r w:rsidRPr="2AFF1567">
              <w:rPr>
                <w:rFonts w:eastAsia="Times New Roman"/>
                <w:highlight w:val="magenta"/>
              </w:rPr>
              <w:t>STOP RECORDING</w:t>
            </w:r>
          </w:p>
        </w:tc>
        <w:tc>
          <w:tcPr>
            <w:tcW w:w="3117" w:type="dxa"/>
          </w:tcPr>
          <w:p w14:paraId="23B2332B" w14:textId="77777777" w:rsidR="00EE2728" w:rsidRDefault="00EE2728" w:rsidP="00EE2728">
            <w:pPr>
              <w:rPr>
                <w:rFonts w:cstheme="minorHAnsi"/>
              </w:rPr>
            </w:pPr>
          </w:p>
          <w:p w14:paraId="6E10D5DC" w14:textId="77777777" w:rsidR="00501EA1" w:rsidRDefault="00501EA1" w:rsidP="00EE2728">
            <w:pPr>
              <w:rPr>
                <w:rFonts w:cstheme="minorHAnsi"/>
              </w:rPr>
            </w:pPr>
          </w:p>
          <w:p w14:paraId="10E79422" w14:textId="77777777" w:rsidR="00501EA1" w:rsidRDefault="00501EA1" w:rsidP="00EE2728">
            <w:pPr>
              <w:rPr>
                <w:rFonts w:cstheme="minorHAnsi"/>
              </w:rPr>
            </w:pPr>
          </w:p>
          <w:p w14:paraId="1F2A862A" w14:textId="77777777" w:rsidR="00501EA1" w:rsidRPr="001A4A21" w:rsidRDefault="00501EA1" w:rsidP="00501EA1">
            <w:r w:rsidRPr="2AFF1567">
              <w:rPr>
                <w:rFonts w:eastAsia="Times New Roman"/>
                <w:b/>
                <w:bCs/>
                <w:highlight w:val="yellow"/>
              </w:rPr>
              <w:t>Share in Chat:</w:t>
            </w:r>
            <w:r w:rsidRPr="2AFF1567">
              <w:rPr>
                <w:rFonts w:eastAsia="Times New Roman"/>
              </w:rPr>
              <w:t xml:space="preserve"> </w:t>
            </w:r>
          </w:p>
          <w:p w14:paraId="37E88CD7" w14:textId="7BC215E6" w:rsidR="00501EA1" w:rsidRDefault="00501EA1" w:rsidP="00501EA1">
            <w:pPr>
              <w:rPr>
                <w:rFonts w:cstheme="minorHAnsi"/>
              </w:rPr>
            </w:pPr>
            <w:r w:rsidRPr="38F4BC1F">
              <w:rPr>
                <w:rFonts w:eastAsia="Times New Roman"/>
              </w:rPr>
              <w:t xml:space="preserve">  Please fill out this brief survey to share your feedback on this </w:t>
            </w:r>
            <w:r w:rsidRPr="38F4BC1F">
              <w:rPr>
                <w:rFonts w:eastAsia="Times New Roman"/>
              </w:rPr>
              <w:lastRenderedPageBreak/>
              <w:t>session. Thank you! Workshop Survey:</w:t>
            </w:r>
            <w:r>
              <w:rPr>
                <w:rFonts w:eastAsia="Times New Roman"/>
              </w:rPr>
              <w:t xml:space="preserve"> </w:t>
            </w:r>
            <w:r w:rsidRPr="00501EA1">
              <w:rPr>
                <w:rFonts w:eastAsia="Times New Roman"/>
                <w:highlight w:val="yellow"/>
              </w:rPr>
              <w:t>LINK TO SURVEY</w:t>
            </w:r>
          </w:p>
        </w:tc>
      </w:tr>
      <w:tr w:rsidR="00501EA1" w14:paraId="7D2B5F6C" w14:textId="77777777" w:rsidTr="6A7B26EE">
        <w:tc>
          <w:tcPr>
            <w:tcW w:w="1345" w:type="dxa"/>
          </w:tcPr>
          <w:p w14:paraId="3A2B4E4D" w14:textId="0408CFBD" w:rsidR="00501EA1" w:rsidRDefault="00501EA1" w:rsidP="00EE2728">
            <w:pPr>
              <w:rPr>
                <w:rFonts w:cstheme="minorHAnsi"/>
              </w:rPr>
            </w:pPr>
            <w:r>
              <w:rPr>
                <w:rFonts w:cstheme="minorHAnsi"/>
              </w:rPr>
              <w:lastRenderedPageBreak/>
              <w:t>Total time: 120 minutes</w:t>
            </w:r>
          </w:p>
        </w:tc>
        <w:tc>
          <w:tcPr>
            <w:tcW w:w="4888" w:type="dxa"/>
          </w:tcPr>
          <w:p w14:paraId="105B8057" w14:textId="77777777" w:rsidR="00501EA1" w:rsidRPr="00501EA1" w:rsidRDefault="00501EA1" w:rsidP="00501EA1">
            <w:pPr>
              <w:textAlignment w:val="baseline"/>
              <w:rPr>
                <w:rFonts w:ascii="Segoe UI" w:eastAsia="Times New Roman" w:hAnsi="Segoe UI" w:cs="Segoe UI"/>
                <w:sz w:val="18"/>
                <w:szCs w:val="18"/>
              </w:rPr>
            </w:pPr>
            <w:r w:rsidRPr="00501EA1">
              <w:rPr>
                <w:rFonts w:ascii="Calibri" w:eastAsia="Times New Roman" w:hAnsi="Calibri" w:cs="Calibri"/>
                <w:b/>
                <w:bCs/>
                <w:color w:val="000000"/>
              </w:rPr>
              <w:t>Post Event Tasks:</w:t>
            </w:r>
            <w:r w:rsidRPr="00501EA1">
              <w:rPr>
                <w:rFonts w:ascii="Calibri" w:eastAsia="Times New Roman" w:hAnsi="Calibri" w:cs="Calibri"/>
                <w:color w:val="000000"/>
              </w:rPr>
              <w:t> </w:t>
            </w:r>
          </w:p>
          <w:p w14:paraId="2157360A" w14:textId="77777777" w:rsidR="00501EA1" w:rsidRPr="00501EA1" w:rsidRDefault="00501EA1" w:rsidP="00501EA1">
            <w:pPr>
              <w:textAlignment w:val="baseline"/>
              <w:rPr>
                <w:rFonts w:ascii="Segoe UI" w:eastAsia="Times New Roman" w:hAnsi="Segoe UI" w:cs="Segoe UI"/>
                <w:sz w:val="18"/>
                <w:szCs w:val="18"/>
              </w:rPr>
            </w:pPr>
            <w:r w:rsidRPr="00501EA1">
              <w:rPr>
                <w:rFonts w:ascii="Calibri" w:eastAsia="Times New Roman" w:hAnsi="Calibri" w:cs="Calibri"/>
                <w:color w:val="000000"/>
              </w:rPr>
              <w:t xml:space="preserve">Email to registrants with PDF of </w:t>
            </w:r>
            <w:proofErr w:type="spellStart"/>
            <w:r w:rsidRPr="00501EA1">
              <w:rPr>
                <w:rFonts w:ascii="Calibri" w:eastAsia="Times New Roman" w:hAnsi="Calibri" w:cs="Calibri"/>
                <w:color w:val="000000"/>
              </w:rPr>
              <w:t>slidedeck</w:t>
            </w:r>
            <w:proofErr w:type="spellEnd"/>
            <w:r w:rsidRPr="00501EA1">
              <w:rPr>
                <w:rFonts w:ascii="Calibri" w:eastAsia="Times New Roman" w:hAnsi="Calibri" w:cs="Calibri"/>
                <w:color w:val="000000"/>
              </w:rPr>
              <w:t>, links to resources, and access to recording of session </w:t>
            </w:r>
          </w:p>
          <w:p w14:paraId="2A67BF22" w14:textId="77777777" w:rsidR="00501EA1" w:rsidRDefault="00501EA1" w:rsidP="00EE2728">
            <w:pPr>
              <w:rPr>
                <w:rFonts w:cstheme="minorHAnsi"/>
              </w:rPr>
            </w:pPr>
          </w:p>
        </w:tc>
        <w:tc>
          <w:tcPr>
            <w:tcW w:w="3117" w:type="dxa"/>
          </w:tcPr>
          <w:p w14:paraId="691C490D" w14:textId="77777777" w:rsidR="00501EA1" w:rsidRDefault="00501EA1" w:rsidP="00EE2728">
            <w:pPr>
              <w:rPr>
                <w:rFonts w:cstheme="minorHAnsi"/>
              </w:rPr>
            </w:pPr>
          </w:p>
        </w:tc>
      </w:tr>
    </w:tbl>
    <w:p w14:paraId="4A1AE480" w14:textId="77777777" w:rsidR="00EE2728" w:rsidRPr="00EE2728" w:rsidRDefault="00EE2728" w:rsidP="00EE2728">
      <w:pPr>
        <w:rPr>
          <w:rFonts w:cstheme="minorHAnsi"/>
        </w:rPr>
      </w:pPr>
    </w:p>
    <w:p w14:paraId="79041A3E" w14:textId="0489F423" w:rsidR="2AFF1567" w:rsidRDefault="2AFF1567" w:rsidP="2AFF1567">
      <w:pPr>
        <w:tabs>
          <w:tab w:val="left" w:pos="1465"/>
        </w:tabs>
        <w:rPr>
          <w:rFonts w:eastAsia="Times New Roman"/>
        </w:rPr>
      </w:pPr>
    </w:p>
    <w:sectPr w:rsidR="2AFF1567">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AEC4D" w14:textId="77777777" w:rsidR="0028729E" w:rsidRDefault="0028729E" w:rsidP="00D5260D">
      <w:r>
        <w:separator/>
      </w:r>
    </w:p>
  </w:endnote>
  <w:endnote w:type="continuationSeparator" w:id="0">
    <w:p w14:paraId="7AE77413" w14:textId="77777777" w:rsidR="0028729E" w:rsidRDefault="0028729E" w:rsidP="00D52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653772"/>
      <w:docPartObj>
        <w:docPartGallery w:val="Page Numbers (Bottom of Page)"/>
        <w:docPartUnique/>
      </w:docPartObj>
    </w:sdtPr>
    <w:sdtEndPr>
      <w:rPr>
        <w:noProof/>
      </w:rPr>
    </w:sdtEndPr>
    <w:sdtContent>
      <w:p w14:paraId="0FD4FD25" w14:textId="77777777" w:rsidR="00D5260D" w:rsidRDefault="00D5260D">
        <w:pPr>
          <w:pStyle w:val="Footer"/>
          <w:jc w:val="center"/>
        </w:pPr>
        <w:r>
          <w:fldChar w:fldCharType="begin"/>
        </w:r>
        <w:r>
          <w:instrText xml:space="preserve"> PAGE   \* MERGEFORMAT </w:instrText>
        </w:r>
        <w:r>
          <w:fldChar w:fldCharType="separate"/>
        </w:r>
        <w:r w:rsidR="00FC241A">
          <w:rPr>
            <w:noProof/>
          </w:rPr>
          <w:t>6</w:t>
        </w:r>
        <w:r>
          <w:rPr>
            <w:noProof/>
          </w:rPr>
          <w:fldChar w:fldCharType="end"/>
        </w:r>
      </w:p>
    </w:sdtContent>
  </w:sdt>
  <w:p w14:paraId="42C6D796" w14:textId="77777777" w:rsidR="00D5260D" w:rsidRDefault="00D526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6184B" w14:textId="77777777" w:rsidR="0028729E" w:rsidRDefault="0028729E" w:rsidP="00D5260D">
      <w:r>
        <w:separator/>
      </w:r>
    </w:p>
  </w:footnote>
  <w:footnote w:type="continuationSeparator" w:id="0">
    <w:p w14:paraId="62E22E85" w14:textId="77777777" w:rsidR="0028729E" w:rsidRDefault="0028729E" w:rsidP="00D526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48FDB" w14:textId="70BB8D31" w:rsidR="00573CCB" w:rsidRDefault="00573CCB" w:rsidP="00573CCB">
    <w:pPr>
      <w:pStyle w:val="Header"/>
      <w:jc w:val="right"/>
    </w:pPr>
    <w:r>
      <w:rPr>
        <w:noProof/>
        <w:color w:val="2B579A"/>
        <w:shd w:val="clear" w:color="auto" w:fill="E6E6E6"/>
      </w:rPr>
      <w:drawing>
        <wp:inline distT="0" distB="0" distL="0" distR="0" wp14:anchorId="66247AD3" wp14:editId="2088CB65">
          <wp:extent cx="1469084" cy="597982"/>
          <wp:effectExtent l="0" t="0" r="0" b="0"/>
          <wp:docPr id="482948104" name="Picture 1" descr="A logo with red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948104" name="Picture 1" descr="A logo with red and black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83012" cy="60365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41F87"/>
    <w:multiLevelType w:val="hybridMultilevel"/>
    <w:tmpl w:val="73448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822FD6"/>
    <w:multiLevelType w:val="hybridMultilevel"/>
    <w:tmpl w:val="5830A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D0BCCA"/>
    <w:multiLevelType w:val="hybridMultilevel"/>
    <w:tmpl w:val="03F2B226"/>
    <w:lvl w:ilvl="0" w:tplc="F80A5D20">
      <w:start w:val="1"/>
      <w:numFmt w:val="bullet"/>
      <w:lvlText w:val=""/>
      <w:lvlJc w:val="left"/>
      <w:pPr>
        <w:ind w:left="720" w:hanging="360"/>
      </w:pPr>
      <w:rPr>
        <w:rFonts w:ascii="Symbol" w:hAnsi="Symbol" w:hint="default"/>
      </w:rPr>
    </w:lvl>
    <w:lvl w:ilvl="1" w:tplc="FDC29EA6">
      <w:start w:val="1"/>
      <w:numFmt w:val="bullet"/>
      <w:lvlText w:val="o"/>
      <w:lvlJc w:val="left"/>
      <w:pPr>
        <w:ind w:left="1440" w:hanging="360"/>
      </w:pPr>
      <w:rPr>
        <w:rFonts w:ascii="Courier New" w:hAnsi="Courier New" w:hint="default"/>
      </w:rPr>
    </w:lvl>
    <w:lvl w:ilvl="2" w:tplc="C5E2EF38">
      <w:start w:val="1"/>
      <w:numFmt w:val="bullet"/>
      <w:lvlText w:val=""/>
      <w:lvlJc w:val="left"/>
      <w:pPr>
        <w:ind w:left="2160" w:hanging="360"/>
      </w:pPr>
      <w:rPr>
        <w:rFonts w:ascii="Wingdings" w:hAnsi="Wingdings" w:hint="default"/>
      </w:rPr>
    </w:lvl>
    <w:lvl w:ilvl="3" w:tplc="DD9650B4">
      <w:start w:val="1"/>
      <w:numFmt w:val="bullet"/>
      <w:lvlText w:val=""/>
      <w:lvlJc w:val="left"/>
      <w:pPr>
        <w:ind w:left="2880" w:hanging="360"/>
      </w:pPr>
      <w:rPr>
        <w:rFonts w:ascii="Symbol" w:hAnsi="Symbol" w:hint="default"/>
      </w:rPr>
    </w:lvl>
    <w:lvl w:ilvl="4" w:tplc="89A8691C">
      <w:start w:val="1"/>
      <w:numFmt w:val="bullet"/>
      <w:lvlText w:val="o"/>
      <w:lvlJc w:val="left"/>
      <w:pPr>
        <w:ind w:left="3600" w:hanging="360"/>
      </w:pPr>
      <w:rPr>
        <w:rFonts w:ascii="Courier New" w:hAnsi="Courier New" w:hint="default"/>
      </w:rPr>
    </w:lvl>
    <w:lvl w:ilvl="5" w:tplc="B5BEE13A">
      <w:start w:val="1"/>
      <w:numFmt w:val="bullet"/>
      <w:lvlText w:val=""/>
      <w:lvlJc w:val="left"/>
      <w:pPr>
        <w:ind w:left="4320" w:hanging="360"/>
      </w:pPr>
      <w:rPr>
        <w:rFonts w:ascii="Wingdings" w:hAnsi="Wingdings" w:hint="default"/>
      </w:rPr>
    </w:lvl>
    <w:lvl w:ilvl="6" w:tplc="108E7912">
      <w:start w:val="1"/>
      <w:numFmt w:val="bullet"/>
      <w:lvlText w:val=""/>
      <w:lvlJc w:val="left"/>
      <w:pPr>
        <w:ind w:left="5040" w:hanging="360"/>
      </w:pPr>
      <w:rPr>
        <w:rFonts w:ascii="Symbol" w:hAnsi="Symbol" w:hint="default"/>
      </w:rPr>
    </w:lvl>
    <w:lvl w:ilvl="7" w:tplc="0FD483BC">
      <w:start w:val="1"/>
      <w:numFmt w:val="bullet"/>
      <w:lvlText w:val="o"/>
      <w:lvlJc w:val="left"/>
      <w:pPr>
        <w:ind w:left="5760" w:hanging="360"/>
      </w:pPr>
      <w:rPr>
        <w:rFonts w:ascii="Courier New" w:hAnsi="Courier New" w:hint="default"/>
      </w:rPr>
    </w:lvl>
    <w:lvl w:ilvl="8" w:tplc="560A296C">
      <w:start w:val="1"/>
      <w:numFmt w:val="bullet"/>
      <w:lvlText w:val=""/>
      <w:lvlJc w:val="left"/>
      <w:pPr>
        <w:ind w:left="6480" w:hanging="360"/>
      </w:pPr>
      <w:rPr>
        <w:rFonts w:ascii="Wingdings" w:hAnsi="Wingdings" w:hint="default"/>
      </w:rPr>
    </w:lvl>
  </w:abstractNum>
  <w:abstractNum w:abstractNumId="3" w15:restartNumberingAfterBreak="0">
    <w:nsid w:val="0239730C"/>
    <w:multiLevelType w:val="hybridMultilevel"/>
    <w:tmpl w:val="AD6A3B40"/>
    <w:lvl w:ilvl="0" w:tplc="83921040">
      <w:start w:val="1"/>
      <w:numFmt w:val="bullet"/>
      <w:lvlText w:val=""/>
      <w:lvlJc w:val="left"/>
      <w:pPr>
        <w:ind w:left="720" w:hanging="360"/>
      </w:pPr>
      <w:rPr>
        <w:rFonts w:ascii="Wingdings" w:hAnsi="Wingdings" w:hint="default"/>
      </w:rPr>
    </w:lvl>
    <w:lvl w:ilvl="1" w:tplc="B8C615D8">
      <w:start w:val="1"/>
      <w:numFmt w:val="bullet"/>
      <w:lvlText w:val="o"/>
      <w:lvlJc w:val="left"/>
      <w:pPr>
        <w:ind w:left="1440" w:hanging="360"/>
      </w:pPr>
      <w:rPr>
        <w:rFonts w:ascii="Courier New" w:hAnsi="Courier New" w:hint="default"/>
      </w:rPr>
    </w:lvl>
    <w:lvl w:ilvl="2" w:tplc="434C0FF0">
      <w:start w:val="1"/>
      <w:numFmt w:val="bullet"/>
      <w:lvlText w:val=""/>
      <w:lvlJc w:val="left"/>
      <w:pPr>
        <w:ind w:left="2160" w:hanging="360"/>
      </w:pPr>
      <w:rPr>
        <w:rFonts w:ascii="Wingdings" w:hAnsi="Wingdings" w:hint="default"/>
      </w:rPr>
    </w:lvl>
    <w:lvl w:ilvl="3" w:tplc="EA0C963C">
      <w:start w:val="1"/>
      <w:numFmt w:val="bullet"/>
      <w:lvlText w:val=""/>
      <w:lvlJc w:val="left"/>
      <w:pPr>
        <w:ind w:left="2880" w:hanging="360"/>
      </w:pPr>
      <w:rPr>
        <w:rFonts w:ascii="Symbol" w:hAnsi="Symbol" w:hint="default"/>
      </w:rPr>
    </w:lvl>
    <w:lvl w:ilvl="4" w:tplc="2BA01E1A">
      <w:start w:val="1"/>
      <w:numFmt w:val="bullet"/>
      <w:lvlText w:val="o"/>
      <w:lvlJc w:val="left"/>
      <w:pPr>
        <w:ind w:left="3600" w:hanging="360"/>
      </w:pPr>
      <w:rPr>
        <w:rFonts w:ascii="Courier New" w:hAnsi="Courier New" w:hint="default"/>
      </w:rPr>
    </w:lvl>
    <w:lvl w:ilvl="5" w:tplc="565A2512">
      <w:start w:val="1"/>
      <w:numFmt w:val="bullet"/>
      <w:lvlText w:val=""/>
      <w:lvlJc w:val="left"/>
      <w:pPr>
        <w:ind w:left="4320" w:hanging="360"/>
      </w:pPr>
      <w:rPr>
        <w:rFonts w:ascii="Wingdings" w:hAnsi="Wingdings" w:hint="default"/>
      </w:rPr>
    </w:lvl>
    <w:lvl w:ilvl="6" w:tplc="8096A1E6">
      <w:start w:val="1"/>
      <w:numFmt w:val="bullet"/>
      <w:lvlText w:val=""/>
      <w:lvlJc w:val="left"/>
      <w:pPr>
        <w:ind w:left="5040" w:hanging="360"/>
      </w:pPr>
      <w:rPr>
        <w:rFonts w:ascii="Symbol" w:hAnsi="Symbol" w:hint="default"/>
      </w:rPr>
    </w:lvl>
    <w:lvl w:ilvl="7" w:tplc="9BFC9B60">
      <w:start w:val="1"/>
      <w:numFmt w:val="bullet"/>
      <w:lvlText w:val="o"/>
      <w:lvlJc w:val="left"/>
      <w:pPr>
        <w:ind w:left="5760" w:hanging="360"/>
      </w:pPr>
      <w:rPr>
        <w:rFonts w:ascii="Courier New" w:hAnsi="Courier New" w:hint="default"/>
      </w:rPr>
    </w:lvl>
    <w:lvl w:ilvl="8" w:tplc="1EBC7D74">
      <w:start w:val="1"/>
      <w:numFmt w:val="bullet"/>
      <w:lvlText w:val=""/>
      <w:lvlJc w:val="left"/>
      <w:pPr>
        <w:ind w:left="6480" w:hanging="360"/>
      </w:pPr>
      <w:rPr>
        <w:rFonts w:ascii="Wingdings" w:hAnsi="Wingdings" w:hint="default"/>
      </w:rPr>
    </w:lvl>
  </w:abstractNum>
  <w:abstractNum w:abstractNumId="4" w15:restartNumberingAfterBreak="0">
    <w:nsid w:val="04CE11DC"/>
    <w:multiLevelType w:val="hybridMultilevel"/>
    <w:tmpl w:val="9CAE6A5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6B1550A"/>
    <w:multiLevelType w:val="hybridMultilevel"/>
    <w:tmpl w:val="68203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D25A40"/>
    <w:multiLevelType w:val="hybridMultilevel"/>
    <w:tmpl w:val="29867D4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74A5354"/>
    <w:multiLevelType w:val="hybridMultilevel"/>
    <w:tmpl w:val="27C4EB7C"/>
    <w:lvl w:ilvl="0" w:tplc="B282CC08">
      <w:start w:val="1"/>
      <w:numFmt w:val="bullet"/>
      <w:lvlText w:val=""/>
      <w:lvlJc w:val="left"/>
      <w:pPr>
        <w:ind w:left="720" w:hanging="360"/>
      </w:pPr>
      <w:rPr>
        <w:rFonts w:ascii="Symbol" w:hAnsi="Symbol" w:hint="default"/>
      </w:rPr>
    </w:lvl>
    <w:lvl w:ilvl="1" w:tplc="05F4BE62">
      <w:start w:val="1"/>
      <w:numFmt w:val="bullet"/>
      <w:lvlText w:val="o"/>
      <w:lvlJc w:val="left"/>
      <w:pPr>
        <w:ind w:left="1440" w:hanging="360"/>
      </w:pPr>
      <w:rPr>
        <w:rFonts w:ascii="Courier New" w:hAnsi="Courier New" w:hint="default"/>
      </w:rPr>
    </w:lvl>
    <w:lvl w:ilvl="2" w:tplc="2A4CE9AA">
      <w:start w:val="1"/>
      <w:numFmt w:val="bullet"/>
      <w:lvlText w:val=""/>
      <w:lvlJc w:val="left"/>
      <w:pPr>
        <w:ind w:left="2160" w:hanging="360"/>
      </w:pPr>
      <w:rPr>
        <w:rFonts w:ascii="Wingdings" w:hAnsi="Wingdings" w:hint="default"/>
      </w:rPr>
    </w:lvl>
    <w:lvl w:ilvl="3" w:tplc="A86CCBB8">
      <w:start w:val="1"/>
      <w:numFmt w:val="bullet"/>
      <w:lvlText w:val=""/>
      <w:lvlJc w:val="left"/>
      <w:pPr>
        <w:ind w:left="2880" w:hanging="360"/>
      </w:pPr>
      <w:rPr>
        <w:rFonts w:ascii="Symbol" w:hAnsi="Symbol" w:hint="default"/>
      </w:rPr>
    </w:lvl>
    <w:lvl w:ilvl="4" w:tplc="FA8E9F1A">
      <w:start w:val="1"/>
      <w:numFmt w:val="bullet"/>
      <w:lvlText w:val="o"/>
      <w:lvlJc w:val="left"/>
      <w:pPr>
        <w:ind w:left="3600" w:hanging="360"/>
      </w:pPr>
      <w:rPr>
        <w:rFonts w:ascii="Courier New" w:hAnsi="Courier New" w:hint="default"/>
      </w:rPr>
    </w:lvl>
    <w:lvl w:ilvl="5" w:tplc="1FC2D0E8">
      <w:start w:val="1"/>
      <w:numFmt w:val="bullet"/>
      <w:lvlText w:val=""/>
      <w:lvlJc w:val="left"/>
      <w:pPr>
        <w:ind w:left="4320" w:hanging="360"/>
      </w:pPr>
      <w:rPr>
        <w:rFonts w:ascii="Wingdings" w:hAnsi="Wingdings" w:hint="default"/>
      </w:rPr>
    </w:lvl>
    <w:lvl w:ilvl="6" w:tplc="E4288DCC">
      <w:start w:val="1"/>
      <w:numFmt w:val="bullet"/>
      <w:lvlText w:val=""/>
      <w:lvlJc w:val="left"/>
      <w:pPr>
        <w:ind w:left="5040" w:hanging="360"/>
      </w:pPr>
      <w:rPr>
        <w:rFonts w:ascii="Symbol" w:hAnsi="Symbol" w:hint="default"/>
      </w:rPr>
    </w:lvl>
    <w:lvl w:ilvl="7" w:tplc="4A7A99EA">
      <w:start w:val="1"/>
      <w:numFmt w:val="bullet"/>
      <w:lvlText w:val="o"/>
      <w:lvlJc w:val="left"/>
      <w:pPr>
        <w:ind w:left="5760" w:hanging="360"/>
      </w:pPr>
      <w:rPr>
        <w:rFonts w:ascii="Courier New" w:hAnsi="Courier New" w:hint="default"/>
      </w:rPr>
    </w:lvl>
    <w:lvl w:ilvl="8" w:tplc="4A3AFBE2">
      <w:start w:val="1"/>
      <w:numFmt w:val="bullet"/>
      <w:lvlText w:val=""/>
      <w:lvlJc w:val="left"/>
      <w:pPr>
        <w:ind w:left="6480" w:hanging="360"/>
      </w:pPr>
      <w:rPr>
        <w:rFonts w:ascii="Wingdings" w:hAnsi="Wingdings" w:hint="default"/>
      </w:rPr>
    </w:lvl>
  </w:abstractNum>
  <w:abstractNum w:abstractNumId="8" w15:restartNumberingAfterBreak="0">
    <w:nsid w:val="081126D0"/>
    <w:multiLevelType w:val="hybridMultilevel"/>
    <w:tmpl w:val="1F9049F0"/>
    <w:lvl w:ilvl="0" w:tplc="03EA6700">
      <w:start w:val="1"/>
      <w:numFmt w:val="decimal"/>
      <w:lvlText w:val="%1."/>
      <w:lvlJc w:val="left"/>
      <w:pPr>
        <w:ind w:left="720" w:hanging="360"/>
      </w:pPr>
    </w:lvl>
    <w:lvl w:ilvl="1" w:tplc="EB081FA0">
      <w:start w:val="1"/>
      <w:numFmt w:val="lowerLetter"/>
      <w:lvlText w:val="%2."/>
      <w:lvlJc w:val="left"/>
      <w:pPr>
        <w:ind w:left="1440" w:hanging="360"/>
      </w:pPr>
    </w:lvl>
    <w:lvl w:ilvl="2" w:tplc="7DD01E18">
      <w:start w:val="1"/>
      <w:numFmt w:val="lowerRoman"/>
      <w:lvlText w:val="%3."/>
      <w:lvlJc w:val="right"/>
      <w:pPr>
        <w:ind w:left="2160" w:hanging="180"/>
      </w:pPr>
    </w:lvl>
    <w:lvl w:ilvl="3" w:tplc="C8F278CA">
      <w:start w:val="1"/>
      <w:numFmt w:val="decimal"/>
      <w:lvlText w:val="%4."/>
      <w:lvlJc w:val="left"/>
      <w:pPr>
        <w:ind w:left="2880" w:hanging="360"/>
      </w:pPr>
    </w:lvl>
    <w:lvl w:ilvl="4" w:tplc="399A389C">
      <w:start w:val="1"/>
      <w:numFmt w:val="lowerLetter"/>
      <w:lvlText w:val="%5."/>
      <w:lvlJc w:val="left"/>
      <w:pPr>
        <w:ind w:left="3600" w:hanging="360"/>
      </w:pPr>
    </w:lvl>
    <w:lvl w:ilvl="5" w:tplc="36A479E8">
      <w:start w:val="1"/>
      <w:numFmt w:val="lowerRoman"/>
      <w:lvlText w:val="%6."/>
      <w:lvlJc w:val="right"/>
      <w:pPr>
        <w:ind w:left="4320" w:hanging="180"/>
      </w:pPr>
    </w:lvl>
    <w:lvl w:ilvl="6" w:tplc="50F413CC">
      <w:start w:val="1"/>
      <w:numFmt w:val="decimal"/>
      <w:lvlText w:val="%7."/>
      <w:lvlJc w:val="left"/>
      <w:pPr>
        <w:ind w:left="5040" w:hanging="360"/>
      </w:pPr>
    </w:lvl>
    <w:lvl w:ilvl="7" w:tplc="D82A3F6A">
      <w:start w:val="1"/>
      <w:numFmt w:val="lowerLetter"/>
      <w:lvlText w:val="%8."/>
      <w:lvlJc w:val="left"/>
      <w:pPr>
        <w:ind w:left="5760" w:hanging="360"/>
      </w:pPr>
    </w:lvl>
    <w:lvl w:ilvl="8" w:tplc="17F44FD4">
      <w:start w:val="1"/>
      <w:numFmt w:val="lowerRoman"/>
      <w:lvlText w:val="%9."/>
      <w:lvlJc w:val="right"/>
      <w:pPr>
        <w:ind w:left="6480" w:hanging="180"/>
      </w:pPr>
    </w:lvl>
  </w:abstractNum>
  <w:abstractNum w:abstractNumId="9" w15:restartNumberingAfterBreak="0">
    <w:nsid w:val="09FA6B84"/>
    <w:multiLevelType w:val="hybridMultilevel"/>
    <w:tmpl w:val="C6DEE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A852AEA"/>
    <w:multiLevelType w:val="hybridMultilevel"/>
    <w:tmpl w:val="B3E00C0C"/>
    <w:lvl w:ilvl="0" w:tplc="9A4CD936">
      <w:start w:val="1"/>
      <w:numFmt w:val="bullet"/>
      <w:lvlText w:val=""/>
      <w:lvlJc w:val="left"/>
      <w:pPr>
        <w:ind w:left="720" w:hanging="360"/>
      </w:pPr>
      <w:rPr>
        <w:rFonts w:ascii="Symbol" w:hAnsi="Symbol" w:hint="default"/>
      </w:rPr>
    </w:lvl>
    <w:lvl w:ilvl="1" w:tplc="9D2C35CC">
      <w:start w:val="1"/>
      <w:numFmt w:val="bullet"/>
      <w:lvlText w:val="o"/>
      <w:lvlJc w:val="left"/>
      <w:pPr>
        <w:ind w:left="1440" w:hanging="360"/>
      </w:pPr>
      <w:rPr>
        <w:rFonts w:ascii="Courier New" w:hAnsi="Courier New" w:hint="default"/>
      </w:rPr>
    </w:lvl>
    <w:lvl w:ilvl="2" w:tplc="5E1CB1B2">
      <w:start w:val="1"/>
      <w:numFmt w:val="bullet"/>
      <w:lvlText w:val=""/>
      <w:lvlJc w:val="left"/>
      <w:pPr>
        <w:ind w:left="2160" w:hanging="360"/>
      </w:pPr>
      <w:rPr>
        <w:rFonts w:ascii="Wingdings" w:hAnsi="Wingdings" w:hint="default"/>
      </w:rPr>
    </w:lvl>
    <w:lvl w:ilvl="3" w:tplc="804EAA94">
      <w:start w:val="1"/>
      <w:numFmt w:val="bullet"/>
      <w:lvlText w:val=""/>
      <w:lvlJc w:val="left"/>
      <w:pPr>
        <w:ind w:left="2880" w:hanging="360"/>
      </w:pPr>
      <w:rPr>
        <w:rFonts w:ascii="Symbol" w:hAnsi="Symbol" w:hint="default"/>
      </w:rPr>
    </w:lvl>
    <w:lvl w:ilvl="4" w:tplc="7F90375C">
      <w:start w:val="1"/>
      <w:numFmt w:val="bullet"/>
      <w:lvlText w:val="o"/>
      <w:lvlJc w:val="left"/>
      <w:pPr>
        <w:ind w:left="3600" w:hanging="360"/>
      </w:pPr>
      <w:rPr>
        <w:rFonts w:ascii="Courier New" w:hAnsi="Courier New" w:hint="default"/>
      </w:rPr>
    </w:lvl>
    <w:lvl w:ilvl="5" w:tplc="41443B7C">
      <w:start w:val="1"/>
      <w:numFmt w:val="bullet"/>
      <w:lvlText w:val=""/>
      <w:lvlJc w:val="left"/>
      <w:pPr>
        <w:ind w:left="4320" w:hanging="360"/>
      </w:pPr>
      <w:rPr>
        <w:rFonts w:ascii="Wingdings" w:hAnsi="Wingdings" w:hint="default"/>
      </w:rPr>
    </w:lvl>
    <w:lvl w:ilvl="6" w:tplc="54D27326">
      <w:start w:val="1"/>
      <w:numFmt w:val="bullet"/>
      <w:lvlText w:val=""/>
      <w:lvlJc w:val="left"/>
      <w:pPr>
        <w:ind w:left="5040" w:hanging="360"/>
      </w:pPr>
      <w:rPr>
        <w:rFonts w:ascii="Symbol" w:hAnsi="Symbol" w:hint="default"/>
      </w:rPr>
    </w:lvl>
    <w:lvl w:ilvl="7" w:tplc="0D8040DE">
      <w:start w:val="1"/>
      <w:numFmt w:val="bullet"/>
      <w:lvlText w:val="o"/>
      <w:lvlJc w:val="left"/>
      <w:pPr>
        <w:ind w:left="5760" w:hanging="360"/>
      </w:pPr>
      <w:rPr>
        <w:rFonts w:ascii="Courier New" w:hAnsi="Courier New" w:hint="default"/>
      </w:rPr>
    </w:lvl>
    <w:lvl w:ilvl="8" w:tplc="FB6E5548">
      <w:start w:val="1"/>
      <w:numFmt w:val="bullet"/>
      <w:lvlText w:val=""/>
      <w:lvlJc w:val="left"/>
      <w:pPr>
        <w:ind w:left="6480" w:hanging="360"/>
      </w:pPr>
      <w:rPr>
        <w:rFonts w:ascii="Wingdings" w:hAnsi="Wingdings" w:hint="default"/>
      </w:rPr>
    </w:lvl>
  </w:abstractNum>
  <w:abstractNum w:abstractNumId="11" w15:restartNumberingAfterBreak="0">
    <w:nsid w:val="0AFF7F49"/>
    <w:multiLevelType w:val="hybridMultilevel"/>
    <w:tmpl w:val="E43C8228"/>
    <w:lvl w:ilvl="0" w:tplc="C142B5F0">
      <w:start w:val="1"/>
      <w:numFmt w:val="bullet"/>
      <w:lvlText w:val=""/>
      <w:lvlJc w:val="left"/>
      <w:pPr>
        <w:ind w:left="720" w:hanging="360"/>
      </w:pPr>
      <w:rPr>
        <w:rFonts w:ascii="Symbol" w:hAnsi="Symbol" w:hint="default"/>
      </w:rPr>
    </w:lvl>
    <w:lvl w:ilvl="1" w:tplc="452C3148">
      <w:start w:val="1"/>
      <w:numFmt w:val="bullet"/>
      <w:lvlText w:val="o"/>
      <w:lvlJc w:val="left"/>
      <w:pPr>
        <w:ind w:left="1440" w:hanging="360"/>
      </w:pPr>
      <w:rPr>
        <w:rFonts w:ascii="Courier New" w:hAnsi="Courier New" w:hint="default"/>
      </w:rPr>
    </w:lvl>
    <w:lvl w:ilvl="2" w:tplc="DE20EDA8">
      <w:start w:val="1"/>
      <w:numFmt w:val="bullet"/>
      <w:lvlText w:val=""/>
      <w:lvlJc w:val="left"/>
      <w:pPr>
        <w:ind w:left="2160" w:hanging="360"/>
      </w:pPr>
      <w:rPr>
        <w:rFonts w:ascii="Wingdings" w:hAnsi="Wingdings" w:hint="default"/>
      </w:rPr>
    </w:lvl>
    <w:lvl w:ilvl="3" w:tplc="F816EBDC">
      <w:start w:val="1"/>
      <w:numFmt w:val="bullet"/>
      <w:lvlText w:val=""/>
      <w:lvlJc w:val="left"/>
      <w:pPr>
        <w:ind w:left="2880" w:hanging="360"/>
      </w:pPr>
      <w:rPr>
        <w:rFonts w:ascii="Symbol" w:hAnsi="Symbol" w:hint="default"/>
      </w:rPr>
    </w:lvl>
    <w:lvl w:ilvl="4" w:tplc="0A3AB1CC">
      <w:start w:val="1"/>
      <w:numFmt w:val="bullet"/>
      <w:lvlText w:val="o"/>
      <w:lvlJc w:val="left"/>
      <w:pPr>
        <w:ind w:left="3600" w:hanging="360"/>
      </w:pPr>
      <w:rPr>
        <w:rFonts w:ascii="Courier New" w:hAnsi="Courier New" w:hint="default"/>
      </w:rPr>
    </w:lvl>
    <w:lvl w:ilvl="5" w:tplc="807A4CFE">
      <w:start w:val="1"/>
      <w:numFmt w:val="bullet"/>
      <w:lvlText w:val=""/>
      <w:lvlJc w:val="left"/>
      <w:pPr>
        <w:ind w:left="4320" w:hanging="360"/>
      </w:pPr>
      <w:rPr>
        <w:rFonts w:ascii="Wingdings" w:hAnsi="Wingdings" w:hint="default"/>
      </w:rPr>
    </w:lvl>
    <w:lvl w:ilvl="6" w:tplc="0CEE41FC">
      <w:start w:val="1"/>
      <w:numFmt w:val="bullet"/>
      <w:lvlText w:val=""/>
      <w:lvlJc w:val="left"/>
      <w:pPr>
        <w:ind w:left="5040" w:hanging="360"/>
      </w:pPr>
      <w:rPr>
        <w:rFonts w:ascii="Symbol" w:hAnsi="Symbol" w:hint="default"/>
      </w:rPr>
    </w:lvl>
    <w:lvl w:ilvl="7" w:tplc="B2FAD454">
      <w:start w:val="1"/>
      <w:numFmt w:val="bullet"/>
      <w:lvlText w:val="o"/>
      <w:lvlJc w:val="left"/>
      <w:pPr>
        <w:ind w:left="5760" w:hanging="360"/>
      </w:pPr>
      <w:rPr>
        <w:rFonts w:ascii="Courier New" w:hAnsi="Courier New" w:hint="default"/>
      </w:rPr>
    </w:lvl>
    <w:lvl w:ilvl="8" w:tplc="4072BEF0">
      <w:start w:val="1"/>
      <w:numFmt w:val="bullet"/>
      <w:lvlText w:val=""/>
      <w:lvlJc w:val="left"/>
      <w:pPr>
        <w:ind w:left="6480" w:hanging="360"/>
      </w:pPr>
      <w:rPr>
        <w:rFonts w:ascii="Wingdings" w:hAnsi="Wingdings" w:hint="default"/>
      </w:rPr>
    </w:lvl>
  </w:abstractNum>
  <w:abstractNum w:abstractNumId="12" w15:restartNumberingAfterBreak="0">
    <w:nsid w:val="0C054632"/>
    <w:multiLevelType w:val="hybridMultilevel"/>
    <w:tmpl w:val="A6A82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4A560F"/>
    <w:multiLevelType w:val="hybridMultilevel"/>
    <w:tmpl w:val="3BD015EC"/>
    <w:lvl w:ilvl="0" w:tplc="703E668E">
      <w:start w:val="1"/>
      <w:numFmt w:val="bullet"/>
      <w:lvlText w:val=""/>
      <w:lvlJc w:val="left"/>
      <w:pPr>
        <w:ind w:left="720" w:hanging="360"/>
      </w:pPr>
      <w:rPr>
        <w:rFonts w:ascii="Symbol" w:hAnsi="Symbol" w:hint="default"/>
      </w:rPr>
    </w:lvl>
    <w:lvl w:ilvl="1" w:tplc="ACC48062">
      <w:start w:val="1"/>
      <w:numFmt w:val="bullet"/>
      <w:lvlText w:val="o"/>
      <w:lvlJc w:val="left"/>
      <w:pPr>
        <w:ind w:left="1440" w:hanging="360"/>
      </w:pPr>
      <w:rPr>
        <w:rFonts w:ascii="Courier New" w:hAnsi="Courier New" w:hint="default"/>
      </w:rPr>
    </w:lvl>
    <w:lvl w:ilvl="2" w:tplc="D8C242DA">
      <w:start w:val="1"/>
      <w:numFmt w:val="bullet"/>
      <w:lvlText w:val=""/>
      <w:lvlJc w:val="left"/>
      <w:pPr>
        <w:ind w:left="2160" w:hanging="360"/>
      </w:pPr>
      <w:rPr>
        <w:rFonts w:ascii="Wingdings" w:hAnsi="Wingdings" w:hint="default"/>
      </w:rPr>
    </w:lvl>
    <w:lvl w:ilvl="3" w:tplc="241EF934">
      <w:start w:val="1"/>
      <w:numFmt w:val="bullet"/>
      <w:lvlText w:val=""/>
      <w:lvlJc w:val="left"/>
      <w:pPr>
        <w:ind w:left="2880" w:hanging="360"/>
      </w:pPr>
      <w:rPr>
        <w:rFonts w:ascii="Symbol" w:hAnsi="Symbol" w:hint="default"/>
      </w:rPr>
    </w:lvl>
    <w:lvl w:ilvl="4" w:tplc="C4B4DC64">
      <w:start w:val="1"/>
      <w:numFmt w:val="bullet"/>
      <w:lvlText w:val="o"/>
      <w:lvlJc w:val="left"/>
      <w:pPr>
        <w:ind w:left="3600" w:hanging="360"/>
      </w:pPr>
      <w:rPr>
        <w:rFonts w:ascii="Courier New" w:hAnsi="Courier New" w:hint="default"/>
      </w:rPr>
    </w:lvl>
    <w:lvl w:ilvl="5" w:tplc="A3F47712">
      <w:start w:val="1"/>
      <w:numFmt w:val="bullet"/>
      <w:lvlText w:val=""/>
      <w:lvlJc w:val="left"/>
      <w:pPr>
        <w:ind w:left="4320" w:hanging="360"/>
      </w:pPr>
      <w:rPr>
        <w:rFonts w:ascii="Wingdings" w:hAnsi="Wingdings" w:hint="default"/>
      </w:rPr>
    </w:lvl>
    <w:lvl w:ilvl="6" w:tplc="8542C7DE">
      <w:start w:val="1"/>
      <w:numFmt w:val="bullet"/>
      <w:lvlText w:val=""/>
      <w:lvlJc w:val="left"/>
      <w:pPr>
        <w:ind w:left="5040" w:hanging="360"/>
      </w:pPr>
      <w:rPr>
        <w:rFonts w:ascii="Symbol" w:hAnsi="Symbol" w:hint="default"/>
      </w:rPr>
    </w:lvl>
    <w:lvl w:ilvl="7" w:tplc="2C78732E">
      <w:start w:val="1"/>
      <w:numFmt w:val="bullet"/>
      <w:lvlText w:val="o"/>
      <w:lvlJc w:val="left"/>
      <w:pPr>
        <w:ind w:left="5760" w:hanging="360"/>
      </w:pPr>
      <w:rPr>
        <w:rFonts w:ascii="Courier New" w:hAnsi="Courier New" w:hint="default"/>
      </w:rPr>
    </w:lvl>
    <w:lvl w:ilvl="8" w:tplc="0B1C9B8C">
      <w:start w:val="1"/>
      <w:numFmt w:val="bullet"/>
      <w:lvlText w:val=""/>
      <w:lvlJc w:val="left"/>
      <w:pPr>
        <w:ind w:left="6480" w:hanging="360"/>
      </w:pPr>
      <w:rPr>
        <w:rFonts w:ascii="Wingdings" w:hAnsi="Wingdings" w:hint="default"/>
      </w:rPr>
    </w:lvl>
  </w:abstractNum>
  <w:abstractNum w:abstractNumId="14" w15:restartNumberingAfterBreak="0">
    <w:nsid w:val="0D1B6822"/>
    <w:multiLevelType w:val="hybridMultilevel"/>
    <w:tmpl w:val="62AA7264"/>
    <w:lvl w:ilvl="0" w:tplc="FB2451DA">
      <w:start w:val="1"/>
      <w:numFmt w:val="bullet"/>
      <w:lvlText w:val="•"/>
      <w:lvlJc w:val="left"/>
      <w:pPr>
        <w:tabs>
          <w:tab w:val="num" w:pos="720"/>
        </w:tabs>
        <w:ind w:left="720" w:hanging="360"/>
      </w:pPr>
      <w:rPr>
        <w:rFonts w:ascii="Arial" w:hAnsi="Arial" w:hint="default"/>
      </w:rPr>
    </w:lvl>
    <w:lvl w:ilvl="1" w:tplc="83945D0C" w:tentative="1">
      <w:start w:val="1"/>
      <w:numFmt w:val="bullet"/>
      <w:lvlText w:val="•"/>
      <w:lvlJc w:val="left"/>
      <w:pPr>
        <w:tabs>
          <w:tab w:val="num" w:pos="1440"/>
        </w:tabs>
        <w:ind w:left="1440" w:hanging="360"/>
      </w:pPr>
      <w:rPr>
        <w:rFonts w:ascii="Arial" w:hAnsi="Arial" w:hint="default"/>
      </w:rPr>
    </w:lvl>
    <w:lvl w:ilvl="2" w:tplc="2116B6FA" w:tentative="1">
      <w:start w:val="1"/>
      <w:numFmt w:val="bullet"/>
      <w:lvlText w:val="•"/>
      <w:lvlJc w:val="left"/>
      <w:pPr>
        <w:tabs>
          <w:tab w:val="num" w:pos="2160"/>
        </w:tabs>
        <w:ind w:left="2160" w:hanging="360"/>
      </w:pPr>
      <w:rPr>
        <w:rFonts w:ascii="Arial" w:hAnsi="Arial" w:hint="default"/>
      </w:rPr>
    </w:lvl>
    <w:lvl w:ilvl="3" w:tplc="26C00D2E" w:tentative="1">
      <w:start w:val="1"/>
      <w:numFmt w:val="bullet"/>
      <w:lvlText w:val="•"/>
      <w:lvlJc w:val="left"/>
      <w:pPr>
        <w:tabs>
          <w:tab w:val="num" w:pos="2880"/>
        </w:tabs>
        <w:ind w:left="2880" w:hanging="360"/>
      </w:pPr>
      <w:rPr>
        <w:rFonts w:ascii="Arial" w:hAnsi="Arial" w:hint="default"/>
      </w:rPr>
    </w:lvl>
    <w:lvl w:ilvl="4" w:tplc="E6EEEF72" w:tentative="1">
      <w:start w:val="1"/>
      <w:numFmt w:val="bullet"/>
      <w:lvlText w:val="•"/>
      <w:lvlJc w:val="left"/>
      <w:pPr>
        <w:tabs>
          <w:tab w:val="num" w:pos="3600"/>
        </w:tabs>
        <w:ind w:left="3600" w:hanging="360"/>
      </w:pPr>
      <w:rPr>
        <w:rFonts w:ascii="Arial" w:hAnsi="Arial" w:hint="default"/>
      </w:rPr>
    </w:lvl>
    <w:lvl w:ilvl="5" w:tplc="8DFA44B8" w:tentative="1">
      <w:start w:val="1"/>
      <w:numFmt w:val="bullet"/>
      <w:lvlText w:val="•"/>
      <w:lvlJc w:val="left"/>
      <w:pPr>
        <w:tabs>
          <w:tab w:val="num" w:pos="4320"/>
        </w:tabs>
        <w:ind w:left="4320" w:hanging="360"/>
      </w:pPr>
      <w:rPr>
        <w:rFonts w:ascii="Arial" w:hAnsi="Arial" w:hint="default"/>
      </w:rPr>
    </w:lvl>
    <w:lvl w:ilvl="6" w:tplc="B30ED62C" w:tentative="1">
      <w:start w:val="1"/>
      <w:numFmt w:val="bullet"/>
      <w:lvlText w:val="•"/>
      <w:lvlJc w:val="left"/>
      <w:pPr>
        <w:tabs>
          <w:tab w:val="num" w:pos="5040"/>
        </w:tabs>
        <w:ind w:left="5040" w:hanging="360"/>
      </w:pPr>
      <w:rPr>
        <w:rFonts w:ascii="Arial" w:hAnsi="Arial" w:hint="default"/>
      </w:rPr>
    </w:lvl>
    <w:lvl w:ilvl="7" w:tplc="07FE104C" w:tentative="1">
      <w:start w:val="1"/>
      <w:numFmt w:val="bullet"/>
      <w:lvlText w:val="•"/>
      <w:lvlJc w:val="left"/>
      <w:pPr>
        <w:tabs>
          <w:tab w:val="num" w:pos="5760"/>
        </w:tabs>
        <w:ind w:left="5760" w:hanging="360"/>
      </w:pPr>
      <w:rPr>
        <w:rFonts w:ascii="Arial" w:hAnsi="Arial" w:hint="default"/>
      </w:rPr>
    </w:lvl>
    <w:lvl w:ilvl="8" w:tplc="A60EF0B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1EA77A7"/>
    <w:multiLevelType w:val="hybridMultilevel"/>
    <w:tmpl w:val="59EC2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004E80"/>
    <w:multiLevelType w:val="hybridMultilevel"/>
    <w:tmpl w:val="81B4751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16560D01"/>
    <w:multiLevelType w:val="hybridMultilevel"/>
    <w:tmpl w:val="408EFEFE"/>
    <w:lvl w:ilvl="0" w:tplc="FB50B098">
      <w:start w:val="1"/>
      <w:numFmt w:val="bullet"/>
      <w:lvlText w:val=""/>
      <w:lvlJc w:val="left"/>
      <w:pPr>
        <w:ind w:left="720" w:hanging="360"/>
      </w:pPr>
      <w:rPr>
        <w:rFonts w:ascii="Symbol" w:hAnsi="Symbol" w:hint="default"/>
      </w:rPr>
    </w:lvl>
    <w:lvl w:ilvl="1" w:tplc="2DCEB2A2">
      <w:start w:val="1"/>
      <w:numFmt w:val="bullet"/>
      <w:lvlText w:val="o"/>
      <w:lvlJc w:val="left"/>
      <w:pPr>
        <w:ind w:left="1440" w:hanging="360"/>
      </w:pPr>
      <w:rPr>
        <w:rFonts w:ascii="Courier New" w:hAnsi="Courier New" w:hint="default"/>
      </w:rPr>
    </w:lvl>
    <w:lvl w:ilvl="2" w:tplc="832CB0C2">
      <w:start w:val="1"/>
      <w:numFmt w:val="bullet"/>
      <w:lvlText w:val=""/>
      <w:lvlJc w:val="left"/>
      <w:pPr>
        <w:ind w:left="2160" w:hanging="360"/>
      </w:pPr>
      <w:rPr>
        <w:rFonts w:ascii="Wingdings" w:hAnsi="Wingdings" w:hint="default"/>
      </w:rPr>
    </w:lvl>
    <w:lvl w:ilvl="3" w:tplc="AC8E3DD4">
      <w:start w:val="1"/>
      <w:numFmt w:val="bullet"/>
      <w:lvlText w:val=""/>
      <w:lvlJc w:val="left"/>
      <w:pPr>
        <w:ind w:left="2880" w:hanging="360"/>
      </w:pPr>
      <w:rPr>
        <w:rFonts w:ascii="Symbol" w:hAnsi="Symbol" w:hint="default"/>
      </w:rPr>
    </w:lvl>
    <w:lvl w:ilvl="4" w:tplc="583EC048">
      <w:start w:val="1"/>
      <w:numFmt w:val="bullet"/>
      <w:lvlText w:val="o"/>
      <w:lvlJc w:val="left"/>
      <w:pPr>
        <w:ind w:left="3600" w:hanging="360"/>
      </w:pPr>
      <w:rPr>
        <w:rFonts w:ascii="Courier New" w:hAnsi="Courier New" w:hint="default"/>
      </w:rPr>
    </w:lvl>
    <w:lvl w:ilvl="5" w:tplc="0614907C">
      <w:start w:val="1"/>
      <w:numFmt w:val="bullet"/>
      <w:lvlText w:val=""/>
      <w:lvlJc w:val="left"/>
      <w:pPr>
        <w:ind w:left="4320" w:hanging="360"/>
      </w:pPr>
      <w:rPr>
        <w:rFonts w:ascii="Wingdings" w:hAnsi="Wingdings" w:hint="default"/>
      </w:rPr>
    </w:lvl>
    <w:lvl w:ilvl="6" w:tplc="5E7C1F30">
      <w:start w:val="1"/>
      <w:numFmt w:val="bullet"/>
      <w:lvlText w:val=""/>
      <w:lvlJc w:val="left"/>
      <w:pPr>
        <w:ind w:left="5040" w:hanging="360"/>
      </w:pPr>
      <w:rPr>
        <w:rFonts w:ascii="Symbol" w:hAnsi="Symbol" w:hint="default"/>
      </w:rPr>
    </w:lvl>
    <w:lvl w:ilvl="7" w:tplc="D5C2EACC">
      <w:start w:val="1"/>
      <w:numFmt w:val="bullet"/>
      <w:lvlText w:val="o"/>
      <w:lvlJc w:val="left"/>
      <w:pPr>
        <w:ind w:left="5760" w:hanging="360"/>
      </w:pPr>
      <w:rPr>
        <w:rFonts w:ascii="Courier New" w:hAnsi="Courier New" w:hint="default"/>
      </w:rPr>
    </w:lvl>
    <w:lvl w:ilvl="8" w:tplc="1BE20332">
      <w:start w:val="1"/>
      <w:numFmt w:val="bullet"/>
      <w:lvlText w:val=""/>
      <w:lvlJc w:val="left"/>
      <w:pPr>
        <w:ind w:left="6480" w:hanging="360"/>
      </w:pPr>
      <w:rPr>
        <w:rFonts w:ascii="Wingdings" w:hAnsi="Wingdings" w:hint="default"/>
      </w:rPr>
    </w:lvl>
  </w:abstractNum>
  <w:abstractNum w:abstractNumId="18" w15:restartNumberingAfterBreak="0">
    <w:nsid w:val="168F1DE5"/>
    <w:multiLevelType w:val="hybridMultilevel"/>
    <w:tmpl w:val="1382D25A"/>
    <w:lvl w:ilvl="0" w:tplc="64D4A9AA">
      <w:start w:val="1"/>
      <w:numFmt w:val="bullet"/>
      <w:lvlText w:val=""/>
      <w:lvlJc w:val="left"/>
      <w:pPr>
        <w:ind w:left="720" w:hanging="360"/>
      </w:pPr>
      <w:rPr>
        <w:rFonts w:ascii="Symbol" w:hAnsi="Symbol" w:hint="default"/>
      </w:rPr>
    </w:lvl>
    <w:lvl w:ilvl="1" w:tplc="72A0DAE0">
      <w:start w:val="1"/>
      <w:numFmt w:val="bullet"/>
      <w:lvlText w:val="o"/>
      <w:lvlJc w:val="left"/>
      <w:pPr>
        <w:ind w:left="1440" w:hanging="360"/>
      </w:pPr>
      <w:rPr>
        <w:rFonts w:ascii="Courier New" w:hAnsi="Courier New" w:hint="default"/>
      </w:rPr>
    </w:lvl>
    <w:lvl w:ilvl="2" w:tplc="6D861E8C">
      <w:start w:val="1"/>
      <w:numFmt w:val="bullet"/>
      <w:lvlText w:val=""/>
      <w:lvlJc w:val="left"/>
      <w:pPr>
        <w:ind w:left="2160" w:hanging="360"/>
      </w:pPr>
      <w:rPr>
        <w:rFonts w:ascii="Wingdings" w:hAnsi="Wingdings" w:hint="default"/>
      </w:rPr>
    </w:lvl>
    <w:lvl w:ilvl="3" w:tplc="58AE9D30">
      <w:start w:val="1"/>
      <w:numFmt w:val="bullet"/>
      <w:lvlText w:val=""/>
      <w:lvlJc w:val="left"/>
      <w:pPr>
        <w:ind w:left="2880" w:hanging="360"/>
      </w:pPr>
      <w:rPr>
        <w:rFonts w:ascii="Symbol" w:hAnsi="Symbol" w:hint="default"/>
      </w:rPr>
    </w:lvl>
    <w:lvl w:ilvl="4" w:tplc="C4CC836A">
      <w:start w:val="1"/>
      <w:numFmt w:val="bullet"/>
      <w:lvlText w:val="o"/>
      <w:lvlJc w:val="left"/>
      <w:pPr>
        <w:ind w:left="3600" w:hanging="360"/>
      </w:pPr>
      <w:rPr>
        <w:rFonts w:ascii="Courier New" w:hAnsi="Courier New" w:hint="default"/>
      </w:rPr>
    </w:lvl>
    <w:lvl w:ilvl="5" w:tplc="02FE0CD0">
      <w:start w:val="1"/>
      <w:numFmt w:val="bullet"/>
      <w:lvlText w:val=""/>
      <w:lvlJc w:val="left"/>
      <w:pPr>
        <w:ind w:left="4320" w:hanging="360"/>
      </w:pPr>
      <w:rPr>
        <w:rFonts w:ascii="Wingdings" w:hAnsi="Wingdings" w:hint="default"/>
      </w:rPr>
    </w:lvl>
    <w:lvl w:ilvl="6" w:tplc="037ABC60">
      <w:start w:val="1"/>
      <w:numFmt w:val="bullet"/>
      <w:lvlText w:val=""/>
      <w:lvlJc w:val="left"/>
      <w:pPr>
        <w:ind w:left="5040" w:hanging="360"/>
      </w:pPr>
      <w:rPr>
        <w:rFonts w:ascii="Symbol" w:hAnsi="Symbol" w:hint="default"/>
      </w:rPr>
    </w:lvl>
    <w:lvl w:ilvl="7" w:tplc="3E24684E">
      <w:start w:val="1"/>
      <w:numFmt w:val="bullet"/>
      <w:lvlText w:val="o"/>
      <w:lvlJc w:val="left"/>
      <w:pPr>
        <w:ind w:left="5760" w:hanging="360"/>
      </w:pPr>
      <w:rPr>
        <w:rFonts w:ascii="Courier New" w:hAnsi="Courier New" w:hint="default"/>
      </w:rPr>
    </w:lvl>
    <w:lvl w:ilvl="8" w:tplc="11C4CF1E">
      <w:start w:val="1"/>
      <w:numFmt w:val="bullet"/>
      <w:lvlText w:val=""/>
      <w:lvlJc w:val="left"/>
      <w:pPr>
        <w:ind w:left="6480" w:hanging="360"/>
      </w:pPr>
      <w:rPr>
        <w:rFonts w:ascii="Wingdings" w:hAnsi="Wingdings" w:hint="default"/>
      </w:rPr>
    </w:lvl>
  </w:abstractNum>
  <w:abstractNum w:abstractNumId="19" w15:restartNumberingAfterBreak="0">
    <w:nsid w:val="172B7210"/>
    <w:multiLevelType w:val="hybridMultilevel"/>
    <w:tmpl w:val="5004165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B651642"/>
    <w:multiLevelType w:val="hybridMultilevel"/>
    <w:tmpl w:val="200E0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BBC38AC"/>
    <w:multiLevelType w:val="hybridMultilevel"/>
    <w:tmpl w:val="C01436EC"/>
    <w:lvl w:ilvl="0" w:tplc="8D187004">
      <w:start w:val="1"/>
      <w:numFmt w:val="bullet"/>
      <w:lvlText w:val=""/>
      <w:lvlJc w:val="left"/>
      <w:pPr>
        <w:ind w:left="720" w:hanging="360"/>
      </w:pPr>
      <w:rPr>
        <w:rFonts w:ascii="Symbol" w:hAnsi="Symbol" w:hint="default"/>
      </w:rPr>
    </w:lvl>
    <w:lvl w:ilvl="1" w:tplc="B2C49E24">
      <w:start w:val="1"/>
      <w:numFmt w:val="bullet"/>
      <w:lvlText w:val="o"/>
      <w:lvlJc w:val="left"/>
      <w:pPr>
        <w:ind w:left="1440" w:hanging="360"/>
      </w:pPr>
      <w:rPr>
        <w:rFonts w:ascii="Courier New" w:hAnsi="Courier New" w:hint="default"/>
      </w:rPr>
    </w:lvl>
    <w:lvl w:ilvl="2" w:tplc="540A87BA">
      <w:start w:val="1"/>
      <w:numFmt w:val="bullet"/>
      <w:lvlText w:val=""/>
      <w:lvlJc w:val="left"/>
      <w:pPr>
        <w:ind w:left="2160" w:hanging="360"/>
      </w:pPr>
      <w:rPr>
        <w:rFonts w:ascii="Wingdings" w:hAnsi="Wingdings" w:hint="default"/>
      </w:rPr>
    </w:lvl>
    <w:lvl w:ilvl="3" w:tplc="7CE25DBE">
      <w:start w:val="1"/>
      <w:numFmt w:val="bullet"/>
      <w:lvlText w:val=""/>
      <w:lvlJc w:val="left"/>
      <w:pPr>
        <w:ind w:left="2880" w:hanging="360"/>
      </w:pPr>
      <w:rPr>
        <w:rFonts w:ascii="Symbol" w:hAnsi="Symbol" w:hint="default"/>
      </w:rPr>
    </w:lvl>
    <w:lvl w:ilvl="4" w:tplc="DC4A9E34">
      <w:start w:val="1"/>
      <w:numFmt w:val="bullet"/>
      <w:lvlText w:val="o"/>
      <w:lvlJc w:val="left"/>
      <w:pPr>
        <w:ind w:left="3600" w:hanging="360"/>
      </w:pPr>
      <w:rPr>
        <w:rFonts w:ascii="Courier New" w:hAnsi="Courier New" w:hint="default"/>
      </w:rPr>
    </w:lvl>
    <w:lvl w:ilvl="5" w:tplc="BB5E8F34">
      <w:start w:val="1"/>
      <w:numFmt w:val="bullet"/>
      <w:lvlText w:val=""/>
      <w:lvlJc w:val="left"/>
      <w:pPr>
        <w:ind w:left="4320" w:hanging="360"/>
      </w:pPr>
      <w:rPr>
        <w:rFonts w:ascii="Wingdings" w:hAnsi="Wingdings" w:hint="default"/>
      </w:rPr>
    </w:lvl>
    <w:lvl w:ilvl="6" w:tplc="65223116">
      <w:start w:val="1"/>
      <w:numFmt w:val="bullet"/>
      <w:lvlText w:val=""/>
      <w:lvlJc w:val="left"/>
      <w:pPr>
        <w:ind w:left="5040" w:hanging="360"/>
      </w:pPr>
      <w:rPr>
        <w:rFonts w:ascii="Symbol" w:hAnsi="Symbol" w:hint="default"/>
      </w:rPr>
    </w:lvl>
    <w:lvl w:ilvl="7" w:tplc="92C4D652">
      <w:start w:val="1"/>
      <w:numFmt w:val="bullet"/>
      <w:lvlText w:val="o"/>
      <w:lvlJc w:val="left"/>
      <w:pPr>
        <w:ind w:left="5760" w:hanging="360"/>
      </w:pPr>
      <w:rPr>
        <w:rFonts w:ascii="Courier New" w:hAnsi="Courier New" w:hint="default"/>
      </w:rPr>
    </w:lvl>
    <w:lvl w:ilvl="8" w:tplc="C84241E6">
      <w:start w:val="1"/>
      <w:numFmt w:val="bullet"/>
      <w:lvlText w:val=""/>
      <w:lvlJc w:val="left"/>
      <w:pPr>
        <w:ind w:left="6480" w:hanging="360"/>
      </w:pPr>
      <w:rPr>
        <w:rFonts w:ascii="Wingdings" w:hAnsi="Wingdings" w:hint="default"/>
      </w:rPr>
    </w:lvl>
  </w:abstractNum>
  <w:abstractNum w:abstractNumId="22" w15:restartNumberingAfterBreak="0">
    <w:nsid w:val="1F2A4185"/>
    <w:multiLevelType w:val="hybridMultilevel"/>
    <w:tmpl w:val="BAEA3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0910E9C"/>
    <w:multiLevelType w:val="hybridMultilevel"/>
    <w:tmpl w:val="65F25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3D71A3B"/>
    <w:multiLevelType w:val="hybridMultilevel"/>
    <w:tmpl w:val="1ABC0864"/>
    <w:lvl w:ilvl="0" w:tplc="4E4E8EAC">
      <w:start w:val="1"/>
      <w:numFmt w:val="bullet"/>
      <w:lvlText w:val=""/>
      <w:lvlJc w:val="left"/>
      <w:pPr>
        <w:ind w:left="720" w:hanging="360"/>
      </w:pPr>
      <w:rPr>
        <w:rFonts w:ascii="Wingdings" w:hAnsi="Wingdings" w:hint="default"/>
      </w:rPr>
    </w:lvl>
    <w:lvl w:ilvl="1" w:tplc="FE4AF1F8">
      <w:start w:val="1"/>
      <w:numFmt w:val="bullet"/>
      <w:lvlText w:val="o"/>
      <w:lvlJc w:val="left"/>
      <w:pPr>
        <w:ind w:left="1440" w:hanging="360"/>
      </w:pPr>
      <w:rPr>
        <w:rFonts w:ascii="Courier New" w:hAnsi="Courier New" w:hint="default"/>
      </w:rPr>
    </w:lvl>
    <w:lvl w:ilvl="2" w:tplc="7F4E6D34">
      <w:start w:val="1"/>
      <w:numFmt w:val="bullet"/>
      <w:lvlText w:val=""/>
      <w:lvlJc w:val="left"/>
      <w:pPr>
        <w:ind w:left="2160" w:hanging="360"/>
      </w:pPr>
      <w:rPr>
        <w:rFonts w:ascii="Wingdings" w:hAnsi="Wingdings" w:hint="default"/>
      </w:rPr>
    </w:lvl>
    <w:lvl w:ilvl="3" w:tplc="FE0E00B8">
      <w:start w:val="1"/>
      <w:numFmt w:val="bullet"/>
      <w:lvlText w:val=""/>
      <w:lvlJc w:val="left"/>
      <w:pPr>
        <w:ind w:left="2880" w:hanging="360"/>
      </w:pPr>
      <w:rPr>
        <w:rFonts w:ascii="Symbol" w:hAnsi="Symbol" w:hint="default"/>
      </w:rPr>
    </w:lvl>
    <w:lvl w:ilvl="4" w:tplc="DDB87562">
      <w:start w:val="1"/>
      <w:numFmt w:val="bullet"/>
      <w:lvlText w:val="o"/>
      <w:lvlJc w:val="left"/>
      <w:pPr>
        <w:ind w:left="3600" w:hanging="360"/>
      </w:pPr>
      <w:rPr>
        <w:rFonts w:ascii="Courier New" w:hAnsi="Courier New" w:hint="default"/>
      </w:rPr>
    </w:lvl>
    <w:lvl w:ilvl="5" w:tplc="C318F252">
      <w:start w:val="1"/>
      <w:numFmt w:val="bullet"/>
      <w:lvlText w:val=""/>
      <w:lvlJc w:val="left"/>
      <w:pPr>
        <w:ind w:left="4320" w:hanging="360"/>
      </w:pPr>
      <w:rPr>
        <w:rFonts w:ascii="Wingdings" w:hAnsi="Wingdings" w:hint="default"/>
      </w:rPr>
    </w:lvl>
    <w:lvl w:ilvl="6" w:tplc="CB6A2BD4">
      <w:start w:val="1"/>
      <w:numFmt w:val="bullet"/>
      <w:lvlText w:val=""/>
      <w:lvlJc w:val="left"/>
      <w:pPr>
        <w:ind w:left="5040" w:hanging="360"/>
      </w:pPr>
      <w:rPr>
        <w:rFonts w:ascii="Symbol" w:hAnsi="Symbol" w:hint="default"/>
      </w:rPr>
    </w:lvl>
    <w:lvl w:ilvl="7" w:tplc="DCC871BA">
      <w:start w:val="1"/>
      <w:numFmt w:val="bullet"/>
      <w:lvlText w:val="o"/>
      <w:lvlJc w:val="left"/>
      <w:pPr>
        <w:ind w:left="5760" w:hanging="360"/>
      </w:pPr>
      <w:rPr>
        <w:rFonts w:ascii="Courier New" w:hAnsi="Courier New" w:hint="default"/>
      </w:rPr>
    </w:lvl>
    <w:lvl w:ilvl="8" w:tplc="51BABE1A">
      <w:start w:val="1"/>
      <w:numFmt w:val="bullet"/>
      <w:lvlText w:val=""/>
      <w:lvlJc w:val="left"/>
      <w:pPr>
        <w:ind w:left="6480" w:hanging="360"/>
      </w:pPr>
      <w:rPr>
        <w:rFonts w:ascii="Wingdings" w:hAnsi="Wingdings" w:hint="default"/>
      </w:rPr>
    </w:lvl>
  </w:abstractNum>
  <w:abstractNum w:abstractNumId="25" w15:restartNumberingAfterBreak="0">
    <w:nsid w:val="242181B1"/>
    <w:multiLevelType w:val="hybridMultilevel"/>
    <w:tmpl w:val="1D328E66"/>
    <w:lvl w:ilvl="0" w:tplc="6986A000">
      <w:start w:val="1"/>
      <w:numFmt w:val="bullet"/>
      <w:lvlText w:val=""/>
      <w:lvlJc w:val="left"/>
      <w:pPr>
        <w:ind w:left="720" w:hanging="360"/>
      </w:pPr>
      <w:rPr>
        <w:rFonts w:ascii="Symbol" w:hAnsi="Symbol" w:hint="default"/>
      </w:rPr>
    </w:lvl>
    <w:lvl w:ilvl="1" w:tplc="A32C5E26">
      <w:start w:val="1"/>
      <w:numFmt w:val="bullet"/>
      <w:lvlText w:val="o"/>
      <w:lvlJc w:val="left"/>
      <w:pPr>
        <w:ind w:left="1440" w:hanging="360"/>
      </w:pPr>
      <w:rPr>
        <w:rFonts w:ascii="Courier New" w:hAnsi="Courier New" w:hint="default"/>
      </w:rPr>
    </w:lvl>
    <w:lvl w:ilvl="2" w:tplc="54244A3C">
      <w:start w:val="1"/>
      <w:numFmt w:val="bullet"/>
      <w:lvlText w:val=""/>
      <w:lvlJc w:val="left"/>
      <w:pPr>
        <w:ind w:left="2160" w:hanging="360"/>
      </w:pPr>
      <w:rPr>
        <w:rFonts w:ascii="Wingdings" w:hAnsi="Wingdings" w:hint="default"/>
      </w:rPr>
    </w:lvl>
    <w:lvl w:ilvl="3" w:tplc="5E80BC08">
      <w:start w:val="1"/>
      <w:numFmt w:val="bullet"/>
      <w:lvlText w:val=""/>
      <w:lvlJc w:val="left"/>
      <w:pPr>
        <w:ind w:left="2880" w:hanging="360"/>
      </w:pPr>
      <w:rPr>
        <w:rFonts w:ascii="Symbol" w:hAnsi="Symbol" w:hint="default"/>
      </w:rPr>
    </w:lvl>
    <w:lvl w:ilvl="4" w:tplc="2DF0CAF4">
      <w:start w:val="1"/>
      <w:numFmt w:val="bullet"/>
      <w:lvlText w:val="o"/>
      <w:lvlJc w:val="left"/>
      <w:pPr>
        <w:ind w:left="3600" w:hanging="360"/>
      </w:pPr>
      <w:rPr>
        <w:rFonts w:ascii="Courier New" w:hAnsi="Courier New" w:hint="default"/>
      </w:rPr>
    </w:lvl>
    <w:lvl w:ilvl="5" w:tplc="6CC4F2A6">
      <w:start w:val="1"/>
      <w:numFmt w:val="bullet"/>
      <w:lvlText w:val=""/>
      <w:lvlJc w:val="left"/>
      <w:pPr>
        <w:ind w:left="4320" w:hanging="360"/>
      </w:pPr>
      <w:rPr>
        <w:rFonts w:ascii="Wingdings" w:hAnsi="Wingdings" w:hint="default"/>
      </w:rPr>
    </w:lvl>
    <w:lvl w:ilvl="6" w:tplc="8FFAD664">
      <w:start w:val="1"/>
      <w:numFmt w:val="bullet"/>
      <w:lvlText w:val=""/>
      <w:lvlJc w:val="left"/>
      <w:pPr>
        <w:ind w:left="5040" w:hanging="360"/>
      </w:pPr>
      <w:rPr>
        <w:rFonts w:ascii="Symbol" w:hAnsi="Symbol" w:hint="default"/>
      </w:rPr>
    </w:lvl>
    <w:lvl w:ilvl="7" w:tplc="785AB768">
      <w:start w:val="1"/>
      <w:numFmt w:val="bullet"/>
      <w:lvlText w:val="o"/>
      <w:lvlJc w:val="left"/>
      <w:pPr>
        <w:ind w:left="5760" w:hanging="360"/>
      </w:pPr>
      <w:rPr>
        <w:rFonts w:ascii="Courier New" w:hAnsi="Courier New" w:hint="default"/>
      </w:rPr>
    </w:lvl>
    <w:lvl w:ilvl="8" w:tplc="B47A4ACC">
      <w:start w:val="1"/>
      <w:numFmt w:val="bullet"/>
      <w:lvlText w:val=""/>
      <w:lvlJc w:val="left"/>
      <w:pPr>
        <w:ind w:left="6480" w:hanging="360"/>
      </w:pPr>
      <w:rPr>
        <w:rFonts w:ascii="Wingdings" w:hAnsi="Wingdings" w:hint="default"/>
      </w:rPr>
    </w:lvl>
  </w:abstractNum>
  <w:abstractNum w:abstractNumId="26" w15:restartNumberingAfterBreak="0">
    <w:nsid w:val="269F5BEB"/>
    <w:multiLevelType w:val="hybridMultilevel"/>
    <w:tmpl w:val="007C04B8"/>
    <w:lvl w:ilvl="0" w:tplc="86F2984C">
      <w:start w:val="1"/>
      <w:numFmt w:val="bullet"/>
      <w:lvlText w:val=""/>
      <w:lvlJc w:val="left"/>
      <w:pPr>
        <w:ind w:left="720" w:hanging="360"/>
      </w:pPr>
      <w:rPr>
        <w:rFonts w:ascii="Symbol" w:hAnsi="Symbol" w:hint="default"/>
      </w:rPr>
    </w:lvl>
    <w:lvl w:ilvl="1" w:tplc="1F9E4F40">
      <w:start w:val="1"/>
      <w:numFmt w:val="bullet"/>
      <w:lvlText w:val="o"/>
      <w:lvlJc w:val="left"/>
      <w:pPr>
        <w:ind w:left="1440" w:hanging="360"/>
      </w:pPr>
      <w:rPr>
        <w:rFonts w:ascii="Courier New" w:hAnsi="Courier New" w:hint="default"/>
      </w:rPr>
    </w:lvl>
    <w:lvl w:ilvl="2" w:tplc="DC16BB64">
      <w:start w:val="1"/>
      <w:numFmt w:val="bullet"/>
      <w:lvlText w:val=""/>
      <w:lvlJc w:val="left"/>
      <w:pPr>
        <w:ind w:left="2160" w:hanging="360"/>
      </w:pPr>
      <w:rPr>
        <w:rFonts w:ascii="Wingdings" w:hAnsi="Wingdings" w:hint="default"/>
      </w:rPr>
    </w:lvl>
    <w:lvl w:ilvl="3" w:tplc="76BC75D4">
      <w:start w:val="1"/>
      <w:numFmt w:val="bullet"/>
      <w:lvlText w:val=""/>
      <w:lvlJc w:val="left"/>
      <w:pPr>
        <w:ind w:left="2880" w:hanging="360"/>
      </w:pPr>
      <w:rPr>
        <w:rFonts w:ascii="Symbol" w:hAnsi="Symbol" w:hint="default"/>
      </w:rPr>
    </w:lvl>
    <w:lvl w:ilvl="4" w:tplc="B7084A14">
      <w:start w:val="1"/>
      <w:numFmt w:val="bullet"/>
      <w:lvlText w:val="o"/>
      <w:lvlJc w:val="left"/>
      <w:pPr>
        <w:ind w:left="3600" w:hanging="360"/>
      </w:pPr>
      <w:rPr>
        <w:rFonts w:ascii="Courier New" w:hAnsi="Courier New" w:hint="default"/>
      </w:rPr>
    </w:lvl>
    <w:lvl w:ilvl="5" w:tplc="578045E6">
      <w:start w:val="1"/>
      <w:numFmt w:val="bullet"/>
      <w:lvlText w:val=""/>
      <w:lvlJc w:val="left"/>
      <w:pPr>
        <w:ind w:left="4320" w:hanging="360"/>
      </w:pPr>
      <w:rPr>
        <w:rFonts w:ascii="Wingdings" w:hAnsi="Wingdings" w:hint="default"/>
      </w:rPr>
    </w:lvl>
    <w:lvl w:ilvl="6" w:tplc="D86C35BC">
      <w:start w:val="1"/>
      <w:numFmt w:val="bullet"/>
      <w:lvlText w:val=""/>
      <w:lvlJc w:val="left"/>
      <w:pPr>
        <w:ind w:left="5040" w:hanging="360"/>
      </w:pPr>
      <w:rPr>
        <w:rFonts w:ascii="Symbol" w:hAnsi="Symbol" w:hint="default"/>
      </w:rPr>
    </w:lvl>
    <w:lvl w:ilvl="7" w:tplc="F34EA498">
      <w:start w:val="1"/>
      <w:numFmt w:val="bullet"/>
      <w:lvlText w:val="o"/>
      <w:lvlJc w:val="left"/>
      <w:pPr>
        <w:ind w:left="5760" w:hanging="360"/>
      </w:pPr>
      <w:rPr>
        <w:rFonts w:ascii="Courier New" w:hAnsi="Courier New" w:hint="default"/>
      </w:rPr>
    </w:lvl>
    <w:lvl w:ilvl="8" w:tplc="DA5EDB6C">
      <w:start w:val="1"/>
      <w:numFmt w:val="bullet"/>
      <w:lvlText w:val=""/>
      <w:lvlJc w:val="left"/>
      <w:pPr>
        <w:ind w:left="6480" w:hanging="360"/>
      </w:pPr>
      <w:rPr>
        <w:rFonts w:ascii="Wingdings" w:hAnsi="Wingdings" w:hint="default"/>
      </w:rPr>
    </w:lvl>
  </w:abstractNum>
  <w:abstractNum w:abstractNumId="27" w15:restartNumberingAfterBreak="0">
    <w:nsid w:val="27CC2DE3"/>
    <w:multiLevelType w:val="hybridMultilevel"/>
    <w:tmpl w:val="D4AEBDB6"/>
    <w:lvl w:ilvl="0" w:tplc="7382B828">
      <w:start w:val="1"/>
      <w:numFmt w:val="bullet"/>
      <w:lvlText w:val=""/>
      <w:lvlJc w:val="left"/>
      <w:pPr>
        <w:ind w:left="720" w:hanging="360"/>
      </w:pPr>
      <w:rPr>
        <w:rFonts w:ascii="Symbol" w:hAnsi="Symbol" w:hint="default"/>
      </w:rPr>
    </w:lvl>
    <w:lvl w:ilvl="1" w:tplc="57A60B0E">
      <w:start w:val="1"/>
      <w:numFmt w:val="bullet"/>
      <w:lvlText w:val="o"/>
      <w:lvlJc w:val="left"/>
      <w:pPr>
        <w:ind w:left="1440" w:hanging="360"/>
      </w:pPr>
      <w:rPr>
        <w:rFonts w:ascii="Courier New" w:hAnsi="Courier New" w:hint="default"/>
      </w:rPr>
    </w:lvl>
    <w:lvl w:ilvl="2" w:tplc="6834F780">
      <w:start w:val="1"/>
      <w:numFmt w:val="bullet"/>
      <w:lvlText w:val=""/>
      <w:lvlJc w:val="left"/>
      <w:pPr>
        <w:ind w:left="2160" w:hanging="360"/>
      </w:pPr>
      <w:rPr>
        <w:rFonts w:ascii="Wingdings" w:hAnsi="Wingdings" w:hint="default"/>
      </w:rPr>
    </w:lvl>
    <w:lvl w:ilvl="3" w:tplc="92D6B538">
      <w:start w:val="1"/>
      <w:numFmt w:val="bullet"/>
      <w:lvlText w:val=""/>
      <w:lvlJc w:val="left"/>
      <w:pPr>
        <w:ind w:left="2880" w:hanging="360"/>
      </w:pPr>
      <w:rPr>
        <w:rFonts w:ascii="Symbol" w:hAnsi="Symbol" w:hint="default"/>
      </w:rPr>
    </w:lvl>
    <w:lvl w:ilvl="4" w:tplc="B73E793C">
      <w:start w:val="1"/>
      <w:numFmt w:val="bullet"/>
      <w:lvlText w:val="o"/>
      <w:lvlJc w:val="left"/>
      <w:pPr>
        <w:ind w:left="3600" w:hanging="360"/>
      </w:pPr>
      <w:rPr>
        <w:rFonts w:ascii="Courier New" w:hAnsi="Courier New" w:hint="default"/>
      </w:rPr>
    </w:lvl>
    <w:lvl w:ilvl="5" w:tplc="5FEA2F90">
      <w:start w:val="1"/>
      <w:numFmt w:val="bullet"/>
      <w:lvlText w:val=""/>
      <w:lvlJc w:val="left"/>
      <w:pPr>
        <w:ind w:left="4320" w:hanging="360"/>
      </w:pPr>
      <w:rPr>
        <w:rFonts w:ascii="Wingdings" w:hAnsi="Wingdings" w:hint="default"/>
      </w:rPr>
    </w:lvl>
    <w:lvl w:ilvl="6" w:tplc="29DE7BF6">
      <w:start w:val="1"/>
      <w:numFmt w:val="bullet"/>
      <w:lvlText w:val=""/>
      <w:lvlJc w:val="left"/>
      <w:pPr>
        <w:ind w:left="5040" w:hanging="360"/>
      </w:pPr>
      <w:rPr>
        <w:rFonts w:ascii="Symbol" w:hAnsi="Symbol" w:hint="default"/>
      </w:rPr>
    </w:lvl>
    <w:lvl w:ilvl="7" w:tplc="235CF8CE">
      <w:start w:val="1"/>
      <w:numFmt w:val="bullet"/>
      <w:lvlText w:val="o"/>
      <w:lvlJc w:val="left"/>
      <w:pPr>
        <w:ind w:left="5760" w:hanging="360"/>
      </w:pPr>
      <w:rPr>
        <w:rFonts w:ascii="Courier New" w:hAnsi="Courier New" w:hint="default"/>
      </w:rPr>
    </w:lvl>
    <w:lvl w:ilvl="8" w:tplc="C2BEA798">
      <w:start w:val="1"/>
      <w:numFmt w:val="bullet"/>
      <w:lvlText w:val=""/>
      <w:lvlJc w:val="left"/>
      <w:pPr>
        <w:ind w:left="6480" w:hanging="360"/>
      </w:pPr>
      <w:rPr>
        <w:rFonts w:ascii="Wingdings" w:hAnsi="Wingdings" w:hint="default"/>
      </w:rPr>
    </w:lvl>
  </w:abstractNum>
  <w:abstractNum w:abstractNumId="28" w15:restartNumberingAfterBreak="0">
    <w:nsid w:val="2AED0960"/>
    <w:multiLevelType w:val="hybridMultilevel"/>
    <w:tmpl w:val="BFD6E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CC9610B"/>
    <w:multiLevelType w:val="hybridMultilevel"/>
    <w:tmpl w:val="68F63A8A"/>
    <w:lvl w:ilvl="0" w:tplc="4AF62130">
      <w:start w:val="1"/>
      <w:numFmt w:val="bullet"/>
      <w:lvlText w:val=""/>
      <w:lvlJc w:val="left"/>
      <w:pPr>
        <w:ind w:left="720" w:hanging="360"/>
      </w:pPr>
      <w:rPr>
        <w:rFonts w:ascii="Symbol" w:hAnsi="Symbol" w:hint="default"/>
      </w:rPr>
    </w:lvl>
    <w:lvl w:ilvl="1" w:tplc="7E40C280">
      <w:start w:val="1"/>
      <w:numFmt w:val="bullet"/>
      <w:lvlText w:val="o"/>
      <w:lvlJc w:val="left"/>
      <w:pPr>
        <w:ind w:left="1440" w:hanging="360"/>
      </w:pPr>
      <w:rPr>
        <w:rFonts w:ascii="Courier New" w:hAnsi="Courier New" w:hint="default"/>
      </w:rPr>
    </w:lvl>
    <w:lvl w:ilvl="2" w:tplc="38DCE220">
      <w:start w:val="1"/>
      <w:numFmt w:val="bullet"/>
      <w:lvlText w:val=""/>
      <w:lvlJc w:val="left"/>
      <w:pPr>
        <w:ind w:left="2160" w:hanging="360"/>
      </w:pPr>
      <w:rPr>
        <w:rFonts w:ascii="Wingdings" w:hAnsi="Wingdings" w:hint="default"/>
      </w:rPr>
    </w:lvl>
    <w:lvl w:ilvl="3" w:tplc="A15CF71A">
      <w:start w:val="1"/>
      <w:numFmt w:val="bullet"/>
      <w:lvlText w:val=""/>
      <w:lvlJc w:val="left"/>
      <w:pPr>
        <w:ind w:left="2880" w:hanging="360"/>
      </w:pPr>
      <w:rPr>
        <w:rFonts w:ascii="Symbol" w:hAnsi="Symbol" w:hint="default"/>
      </w:rPr>
    </w:lvl>
    <w:lvl w:ilvl="4" w:tplc="29700112">
      <w:start w:val="1"/>
      <w:numFmt w:val="bullet"/>
      <w:lvlText w:val="o"/>
      <w:lvlJc w:val="left"/>
      <w:pPr>
        <w:ind w:left="3600" w:hanging="360"/>
      </w:pPr>
      <w:rPr>
        <w:rFonts w:ascii="Courier New" w:hAnsi="Courier New" w:hint="default"/>
      </w:rPr>
    </w:lvl>
    <w:lvl w:ilvl="5" w:tplc="5A4EEE2A">
      <w:start w:val="1"/>
      <w:numFmt w:val="bullet"/>
      <w:lvlText w:val=""/>
      <w:lvlJc w:val="left"/>
      <w:pPr>
        <w:ind w:left="4320" w:hanging="360"/>
      </w:pPr>
      <w:rPr>
        <w:rFonts w:ascii="Wingdings" w:hAnsi="Wingdings" w:hint="default"/>
      </w:rPr>
    </w:lvl>
    <w:lvl w:ilvl="6" w:tplc="480A3D56">
      <w:start w:val="1"/>
      <w:numFmt w:val="bullet"/>
      <w:lvlText w:val=""/>
      <w:lvlJc w:val="left"/>
      <w:pPr>
        <w:ind w:left="5040" w:hanging="360"/>
      </w:pPr>
      <w:rPr>
        <w:rFonts w:ascii="Symbol" w:hAnsi="Symbol" w:hint="default"/>
      </w:rPr>
    </w:lvl>
    <w:lvl w:ilvl="7" w:tplc="7F6CE702">
      <w:start w:val="1"/>
      <w:numFmt w:val="bullet"/>
      <w:lvlText w:val="o"/>
      <w:lvlJc w:val="left"/>
      <w:pPr>
        <w:ind w:left="5760" w:hanging="360"/>
      </w:pPr>
      <w:rPr>
        <w:rFonts w:ascii="Courier New" w:hAnsi="Courier New" w:hint="default"/>
      </w:rPr>
    </w:lvl>
    <w:lvl w:ilvl="8" w:tplc="CFC43F16">
      <w:start w:val="1"/>
      <w:numFmt w:val="bullet"/>
      <w:lvlText w:val=""/>
      <w:lvlJc w:val="left"/>
      <w:pPr>
        <w:ind w:left="6480" w:hanging="360"/>
      </w:pPr>
      <w:rPr>
        <w:rFonts w:ascii="Wingdings" w:hAnsi="Wingdings" w:hint="default"/>
      </w:rPr>
    </w:lvl>
  </w:abstractNum>
  <w:abstractNum w:abstractNumId="30" w15:restartNumberingAfterBreak="0">
    <w:nsid w:val="2D3F0ABD"/>
    <w:multiLevelType w:val="hybridMultilevel"/>
    <w:tmpl w:val="6388BE60"/>
    <w:lvl w:ilvl="0" w:tplc="E69C9DD4">
      <w:start w:val="1"/>
      <w:numFmt w:val="bullet"/>
      <w:lvlText w:val=""/>
      <w:lvlJc w:val="left"/>
      <w:pPr>
        <w:ind w:left="720" w:hanging="360"/>
      </w:pPr>
      <w:rPr>
        <w:rFonts w:ascii="Symbol" w:hAnsi="Symbol" w:hint="default"/>
      </w:rPr>
    </w:lvl>
    <w:lvl w:ilvl="1" w:tplc="7FE61FC4">
      <w:start w:val="1"/>
      <w:numFmt w:val="bullet"/>
      <w:lvlText w:val="o"/>
      <w:lvlJc w:val="left"/>
      <w:pPr>
        <w:ind w:left="1440" w:hanging="360"/>
      </w:pPr>
      <w:rPr>
        <w:rFonts w:ascii="Courier New" w:hAnsi="Courier New" w:hint="default"/>
      </w:rPr>
    </w:lvl>
    <w:lvl w:ilvl="2" w:tplc="E4D69102">
      <w:start w:val="1"/>
      <w:numFmt w:val="bullet"/>
      <w:lvlText w:val=""/>
      <w:lvlJc w:val="left"/>
      <w:pPr>
        <w:ind w:left="2160" w:hanging="360"/>
      </w:pPr>
      <w:rPr>
        <w:rFonts w:ascii="Wingdings" w:hAnsi="Wingdings" w:hint="default"/>
      </w:rPr>
    </w:lvl>
    <w:lvl w:ilvl="3" w:tplc="8E3C1F3C">
      <w:start w:val="1"/>
      <w:numFmt w:val="bullet"/>
      <w:lvlText w:val=""/>
      <w:lvlJc w:val="left"/>
      <w:pPr>
        <w:ind w:left="2880" w:hanging="360"/>
      </w:pPr>
      <w:rPr>
        <w:rFonts w:ascii="Symbol" w:hAnsi="Symbol" w:hint="default"/>
      </w:rPr>
    </w:lvl>
    <w:lvl w:ilvl="4" w:tplc="8B48DDCC">
      <w:start w:val="1"/>
      <w:numFmt w:val="bullet"/>
      <w:lvlText w:val="o"/>
      <w:lvlJc w:val="left"/>
      <w:pPr>
        <w:ind w:left="3600" w:hanging="360"/>
      </w:pPr>
      <w:rPr>
        <w:rFonts w:ascii="Courier New" w:hAnsi="Courier New" w:hint="default"/>
      </w:rPr>
    </w:lvl>
    <w:lvl w:ilvl="5" w:tplc="8D0CA95E">
      <w:start w:val="1"/>
      <w:numFmt w:val="bullet"/>
      <w:lvlText w:val=""/>
      <w:lvlJc w:val="left"/>
      <w:pPr>
        <w:ind w:left="4320" w:hanging="360"/>
      </w:pPr>
      <w:rPr>
        <w:rFonts w:ascii="Wingdings" w:hAnsi="Wingdings" w:hint="default"/>
      </w:rPr>
    </w:lvl>
    <w:lvl w:ilvl="6" w:tplc="1BCE03AE">
      <w:start w:val="1"/>
      <w:numFmt w:val="bullet"/>
      <w:lvlText w:val=""/>
      <w:lvlJc w:val="left"/>
      <w:pPr>
        <w:ind w:left="5040" w:hanging="360"/>
      </w:pPr>
      <w:rPr>
        <w:rFonts w:ascii="Symbol" w:hAnsi="Symbol" w:hint="default"/>
      </w:rPr>
    </w:lvl>
    <w:lvl w:ilvl="7" w:tplc="6DA256B6">
      <w:start w:val="1"/>
      <w:numFmt w:val="bullet"/>
      <w:lvlText w:val="o"/>
      <w:lvlJc w:val="left"/>
      <w:pPr>
        <w:ind w:left="5760" w:hanging="360"/>
      </w:pPr>
      <w:rPr>
        <w:rFonts w:ascii="Courier New" w:hAnsi="Courier New" w:hint="default"/>
      </w:rPr>
    </w:lvl>
    <w:lvl w:ilvl="8" w:tplc="16F89EB6">
      <w:start w:val="1"/>
      <w:numFmt w:val="bullet"/>
      <w:lvlText w:val=""/>
      <w:lvlJc w:val="left"/>
      <w:pPr>
        <w:ind w:left="6480" w:hanging="360"/>
      </w:pPr>
      <w:rPr>
        <w:rFonts w:ascii="Wingdings" w:hAnsi="Wingdings" w:hint="default"/>
      </w:rPr>
    </w:lvl>
  </w:abstractNum>
  <w:abstractNum w:abstractNumId="31" w15:restartNumberingAfterBreak="0">
    <w:nsid w:val="2D4031C9"/>
    <w:multiLevelType w:val="hybridMultilevel"/>
    <w:tmpl w:val="5B961EB4"/>
    <w:lvl w:ilvl="0" w:tplc="49CA3D6C">
      <w:start w:val="1"/>
      <w:numFmt w:val="bullet"/>
      <w:lvlText w:val="•"/>
      <w:lvlJc w:val="left"/>
      <w:pPr>
        <w:tabs>
          <w:tab w:val="num" w:pos="720"/>
        </w:tabs>
        <w:ind w:left="720" w:hanging="360"/>
      </w:pPr>
      <w:rPr>
        <w:rFonts w:ascii="Arial" w:hAnsi="Arial" w:hint="default"/>
      </w:rPr>
    </w:lvl>
    <w:lvl w:ilvl="1" w:tplc="E8CEB82A" w:tentative="1">
      <w:start w:val="1"/>
      <w:numFmt w:val="bullet"/>
      <w:lvlText w:val="•"/>
      <w:lvlJc w:val="left"/>
      <w:pPr>
        <w:tabs>
          <w:tab w:val="num" w:pos="1440"/>
        </w:tabs>
        <w:ind w:left="1440" w:hanging="360"/>
      </w:pPr>
      <w:rPr>
        <w:rFonts w:ascii="Arial" w:hAnsi="Arial" w:hint="default"/>
      </w:rPr>
    </w:lvl>
    <w:lvl w:ilvl="2" w:tplc="A8BE2A9C" w:tentative="1">
      <w:start w:val="1"/>
      <w:numFmt w:val="bullet"/>
      <w:lvlText w:val="•"/>
      <w:lvlJc w:val="left"/>
      <w:pPr>
        <w:tabs>
          <w:tab w:val="num" w:pos="2160"/>
        </w:tabs>
        <w:ind w:left="2160" w:hanging="360"/>
      </w:pPr>
      <w:rPr>
        <w:rFonts w:ascii="Arial" w:hAnsi="Arial" w:hint="default"/>
      </w:rPr>
    </w:lvl>
    <w:lvl w:ilvl="3" w:tplc="E65022A0" w:tentative="1">
      <w:start w:val="1"/>
      <w:numFmt w:val="bullet"/>
      <w:lvlText w:val="•"/>
      <w:lvlJc w:val="left"/>
      <w:pPr>
        <w:tabs>
          <w:tab w:val="num" w:pos="2880"/>
        </w:tabs>
        <w:ind w:left="2880" w:hanging="360"/>
      </w:pPr>
      <w:rPr>
        <w:rFonts w:ascii="Arial" w:hAnsi="Arial" w:hint="default"/>
      </w:rPr>
    </w:lvl>
    <w:lvl w:ilvl="4" w:tplc="D882976E" w:tentative="1">
      <w:start w:val="1"/>
      <w:numFmt w:val="bullet"/>
      <w:lvlText w:val="•"/>
      <w:lvlJc w:val="left"/>
      <w:pPr>
        <w:tabs>
          <w:tab w:val="num" w:pos="3600"/>
        </w:tabs>
        <w:ind w:left="3600" w:hanging="360"/>
      </w:pPr>
      <w:rPr>
        <w:rFonts w:ascii="Arial" w:hAnsi="Arial" w:hint="default"/>
      </w:rPr>
    </w:lvl>
    <w:lvl w:ilvl="5" w:tplc="E646A3B0" w:tentative="1">
      <w:start w:val="1"/>
      <w:numFmt w:val="bullet"/>
      <w:lvlText w:val="•"/>
      <w:lvlJc w:val="left"/>
      <w:pPr>
        <w:tabs>
          <w:tab w:val="num" w:pos="4320"/>
        </w:tabs>
        <w:ind w:left="4320" w:hanging="360"/>
      </w:pPr>
      <w:rPr>
        <w:rFonts w:ascii="Arial" w:hAnsi="Arial" w:hint="default"/>
      </w:rPr>
    </w:lvl>
    <w:lvl w:ilvl="6" w:tplc="2E060444" w:tentative="1">
      <w:start w:val="1"/>
      <w:numFmt w:val="bullet"/>
      <w:lvlText w:val="•"/>
      <w:lvlJc w:val="left"/>
      <w:pPr>
        <w:tabs>
          <w:tab w:val="num" w:pos="5040"/>
        </w:tabs>
        <w:ind w:left="5040" w:hanging="360"/>
      </w:pPr>
      <w:rPr>
        <w:rFonts w:ascii="Arial" w:hAnsi="Arial" w:hint="default"/>
      </w:rPr>
    </w:lvl>
    <w:lvl w:ilvl="7" w:tplc="FFD09D1C" w:tentative="1">
      <w:start w:val="1"/>
      <w:numFmt w:val="bullet"/>
      <w:lvlText w:val="•"/>
      <w:lvlJc w:val="left"/>
      <w:pPr>
        <w:tabs>
          <w:tab w:val="num" w:pos="5760"/>
        </w:tabs>
        <w:ind w:left="5760" w:hanging="360"/>
      </w:pPr>
      <w:rPr>
        <w:rFonts w:ascii="Arial" w:hAnsi="Arial" w:hint="default"/>
      </w:rPr>
    </w:lvl>
    <w:lvl w:ilvl="8" w:tplc="DC2E92EC"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2E3F7515"/>
    <w:multiLevelType w:val="hybridMultilevel"/>
    <w:tmpl w:val="F9C6AC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232564C"/>
    <w:multiLevelType w:val="hybridMultilevel"/>
    <w:tmpl w:val="DD56A586"/>
    <w:lvl w:ilvl="0" w:tplc="FFFFFFFF">
      <w:start w:val="1"/>
      <w:numFmt w:val="bullet"/>
      <w:lvlText w:val=""/>
      <w:lvlJc w:val="left"/>
      <w:pPr>
        <w:ind w:left="720" w:hanging="360"/>
      </w:pPr>
      <w:rPr>
        <w:rFonts w:ascii="Symbol" w:hAnsi="Symbol" w:hint="default"/>
      </w:rPr>
    </w:lvl>
    <w:lvl w:ilvl="1" w:tplc="52224A20">
      <w:start w:val="1"/>
      <w:numFmt w:val="bullet"/>
      <w:lvlText w:val="o"/>
      <w:lvlJc w:val="left"/>
      <w:pPr>
        <w:ind w:left="1440" w:hanging="360"/>
      </w:pPr>
      <w:rPr>
        <w:rFonts w:ascii="Courier New" w:hAnsi="Courier New" w:hint="default"/>
      </w:rPr>
    </w:lvl>
    <w:lvl w:ilvl="2" w:tplc="42869954">
      <w:start w:val="1"/>
      <w:numFmt w:val="bullet"/>
      <w:lvlText w:val=""/>
      <w:lvlJc w:val="left"/>
      <w:pPr>
        <w:ind w:left="2160" w:hanging="360"/>
      </w:pPr>
      <w:rPr>
        <w:rFonts w:ascii="Wingdings" w:hAnsi="Wingdings" w:hint="default"/>
      </w:rPr>
    </w:lvl>
    <w:lvl w:ilvl="3" w:tplc="9050D6DC">
      <w:start w:val="1"/>
      <w:numFmt w:val="bullet"/>
      <w:lvlText w:val=""/>
      <w:lvlJc w:val="left"/>
      <w:pPr>
        <w:ind w:left="2880" w:hanging="360"/>
      </w:pPr>
      <w:rPr>
        <w:rFonts w:ascii="Symbol" w:hAnsi="Symbol" w:hint="default"/>
      </w:rPr>
    </w:lvl>
    <w:lvl w:ilvl="4" w:tplc="5222504C">
      <w:start w:val="1"/>
      <w:numFmt w:val="bullet"/>
      <w:lvlText w:val="o"/>
      <w:lvlJc w:val="left"/>
      <w:pPr>
        <w:ind w:left="3600" w:hanging="360"/>
      </w:pPr>
      <w:rPr>
        <w:rFonts w:ascii="Courier New" w:hAnsi="Courier New" w:hint="default"/>
      </w:rPr>
    </w:lvl>
    <w:lvl w:ilvl="5" w:tplc="07908272">
      <w:start w:val="1"/>
      <w:numFmt w:val="bullet"/>
      <w:lvlText w:val=""/>
      <w:lvlJc w:val="left"/>
      <w:pPr>
        <w:ind w:left="4320" w:hanging="360"/>
      </w:pPr>
      <w:rPr>
        <w:rFonts w:ascii="Wingdings" w:hAnsi="Wingdings" w:hint="default"/>
      </w:rPr>
    </w:lvl>
    <w:lvl w:ilvl="6" w:tplc="EC8A32A0">
      <w:start w:val="1"/>
      <w:numFmt w:val="bullet"/>
      <w:lvlText w:val=""/>
      <w:lvlJc w:val="left"/>
      <w:pPr>
        <w:ind w:left="5040" w:hanging="360"/>
      </w:pPr>
      <w:rPr>
        <w:rFonts w:ascii="Symbol" w:hAnsi="Symbol" w:hint="default"/>
      </w:rPr>
    </w:lvl>
    <w:lvl w:ilvl="7" w:tplc="802805EC">
      <w:start w:val="1"/>
      <w:numFmt w:val="bullet"/>
      <w:lvlText w:val="o"/>
      <w:lvlJc w:val="left"/>
      <w:pPr>
        <w:ind w:left="5760" w:hanging="360"/>
      </w:pPr>
      <w:rPr>
        <w:rFonts w:ascii="Courier New" w:hAnsi="Courier New" w:hint="default"/>
      </w:rPr>
    </w:lvl>
    <w:lvl w:ilvl="8" w:tplc="9118B632">
      <w:start w:val="1"/>
      <w:numFmt w:val="bullet"/>
      <w:lvlText w:val=""/>
      <w:lvlJc w:val="left"/>
      <w:pPr>
        <w:ind w:left="6480" w:hanging="360"/>
      </w:pPr>
      <w:rPr>
        <w:rFonts w:ascii="Wingdings" w:hAnsi="Wingdings" w:hint="default"/>
      </w:rPr>
    </w:lvl>
  </w:abstractNum>
  <w:abstractNum w:abstractNumId="34" w15:restartNumberingAfterBreak="0">
    <w:nsid w:val="33532A4E"/>
    <w:multiLevelType w:val="hybridMultilevel"/>
    <w:tmpl w:val="51D25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415524F"/>
    <w:multiLevelType w:val="hybridMultilevel"/>
    <w:tmpl w:val="DF1CB2AC"/>
    <w:lvl w:ilvl="0" w:tplc="184219CA">
      <w:start w:val="1"/>
      <w:numFmt w:val="bullet"/>
      <w:lvlText w:val=""/>
      <w:lvlJc w:val="left"/>
      <w:pPr>
        <w:ind w:left="720" w:hanging="360"/>
      </w:pPr>
      <w:rPr>
        <w:rFonts w:ascii="Symbol" w:hAnsi="Symbol" w:hint="default"/>
      </w:rPr>
    </w:lvl>
    <w:lvl w:ilvl="1" w:tplc="DE8EAF58">
      <w:start w:val="1"/>
      <w:numFmt w:val="bullet"/>
      <w:lvlText w:val="o"/>
      <w:lvlJc w:val="left"/>
      <w:pPr>
        <w:ind w:left="1440" w:hanging="360"/>
      </w:pPr>
      <w:rPr>
        <w:rFonts w:ascii="Courier New" w:hAnsi="Courier New" w:hint="default"/>
      </w:rPr>
    </w:lvl>
    <w:lvl w:ilvl="2" w:tplc="73D0558A">
      <w:start w:val="1"/>
      <w:numFmt w:val="bullet"/>
      <w:lvlText w:val=""/>
      <w:lvlJc w:val="left"/>
      <w:pPr>
        <w:ind w:left="2160" w:hanging="360"/>
      </w:pPr>
      <w:rPr>
        <w:rFonts w:ascii="Wingdings" w:hAnsi="Wingdings" w:hint="default"/>
      </w:rPr>
    </w:lvl>
    <w:lvl w:ilvl="3" w:tplc="11404038">
      <w:start w:val="1"/>
      <w:numFmt w:val="bullet"/>
      <w:lvlText w:val=""/>
      <w:lvlJc w:val="left"/>
      <w:pPr>
        <w:ind w:left="2880" w:hanging="360"/>
      </w:pPr>
      <w:rPr>
        <w:rFonts w:ascii="Symbol" w:hAnsi="Symbol" w:hint="default"/>
      </w:rPr>
    </w:lvl>
    <w:lvl w:ilvl="4" w:tplc="F5CE7960">
      <w:start w:val="1"/>
      <w:numFmt w:val="bullet"/>
      <w:lvlText w:val="o"/>
      <w:lvlJc w:val="left"/>
      <w:pPr>
        <w:ind w:left="3600" w:hanging="360"/>
      </w:pPr>
      <w:rPr>
        <w:rFonts w:ascii="Courier New" w:hAnsi="Courier New" w:hint="default"/>
      </w:rPr>
    </w:lvl>
    <w:lvl w:ilvl="5" w:tplc="D61C7E4A">
      <w:start w:val="1"/>
      <w:numFmt w:val="bullet"/>
      <w:lvlText w:val=""/>
      <w:lvlJc w:val="left"/>
      <w:pPr>
        <w:ind w:left="4320" w:hanging="360"/>
      </w:pPr>
      <w:rPr>
        <w:rFonts w:ascii="Wingdings" w:hAnsi="Wingdings" w:hint="default"/>
      </w:rPr>
    </w:lvl>
    <w:lvl w:ilvl="6" w:tplc="6116058A">
      <w:start w:val="1"/>
      <w:numFmt w:val="bullet"/>
      <w:lvlText w:val=""/>
      <w:lvlJc w:val="left"/>
      <w:pPr>
        <w:ind w:left="5040" w:hanging="360"/>
      </w:pPr>
      <w:rPr>
        <w:rFonts w:ascii="Symbol" w:hAnsi="Symbol" w:hint="default"/>
      </w:rPr>
    </w:lvl>
    <w:lvl w:ilvl="7" w:tplc="C8A29826">
      <w:start w:val="1"/>
      <w:numFmt w:val="bullet"/>
      <w:lvlText w:val="o"/>
      <w:lvlJc w:val="left"/>
      <w:pPr>
        <w:ind w:left="5760" w:hanging="360"/>
      </w:pPr>
      <w:rPr>
        <w:rFonts w:ascii="Courier New" w:hAnsi="Courier New" w:hint="default"/>
      </w:rPr>
    </w:lvl>
    <w:lvl w:ilvl="8" w:tplc="76369226">
      <w:start w:val="1"/>
      <w:numFmt w:val="bullet"/>
      <w:lvlText w:val=""/>
      <w:lvlJc w:val="left"/>
      <w:pPr>
        <w:ind w:left="6480" w:hanging="360"/>
      </w:pPr>
      <w:rPr>
        <w:rFonts w:ascii="Wingdings" w:hAnsi="Wingdings" w:hint="default"/>
      </w:rPr>
    </w:lvl>
  </w:abstractNum>
  <w:abstractNum w:abstractNumId="36" w15:restartNumberingAfterBreak="0">
    <w:nsid w:val="371CEB21"/>
    <w:multiLevelType w:val="hybridMultilevel"/>
    <w:tmpl w:val="2BBC52A4"/>
    <w:lvl w:ilvl="0" w:tplc="C7F2034A">
      <w:start w:val="1"/>
      <w:numFmt w:val="bullet"/>
      <w:lvlText w:val=""/>
      <w:lvlJc w:val="left"/>
      <w:pPr>
        <w:ind w:left="720" w:hanging="360"/>
      </w:pPr>
      <w:rPr>
        <w:rFonts w:ascii="Symbol" w:hAnsi="Symbol" w:hint="default"/>
      </w:rPr>
    </w:lvl>
    <w:lvl w:ilvl="1" w:tplc="AB3214A4">
      <w:start w:val="1"/>
      <w:numFmt w:val="bullet"/>
      <w:lvlText w:val="o"/>
      <w:lvlJc w:val="left"/>
      <w:pPr>
        <w:ind w:left="1440" w:hanging="360"/>
      </w:pPr>
      <w:rPr>
        <w:rFonts w:ascii="Courier New" w:hAnsi="Courier New" w:hint="default"/>
      </w:rPr>
    </w:lvl>
    <w:lvl w:ilvl="2" w:tplc="5FC0D992">
      <w:start w:val="1"/>
      <w:numFmt w:val="bullet"/>
      <w:lvlText w:val=""/>
      <w:lvlJc w:val="left"/>
      <w:pPr>
        <w:ind w:left="2160" w:hanging="360"/>
      </w:pPr>
      <w:rPr>
        <w:rFonts w:ascii="Wingdings" w:hAnsi="Wingdings" w:hint="default"/>
      </w:rPr>
    </w:lvl>
    <w:lvl w:ilvl="3" w:tplc="3830D436">
      <w:start w:val="1"/>
      <w:numFmt w:val="bullet"/>
      <w:lvlText w:val=""/>
      <w:lvlJc w:val="left"/>
      <w:pPr>
        <w:ind w:left="2880" w:hanging="360"/>
      </w:pPr>
      <w:rPr>
        <w:rFonts w:ascii="Symbol" w:hAnsi="Symbol" w:hint="default"/>
      </w:rPr>
    </w:lvl>
    <w:lvl w:ilvl="4" w:tplc="A3020A6C">
      <w:start w:val="1"/>
      <w:numFmt w:val="bullet"/>
      <w:lvlText w:val="o"/>
      <w:lvlJc w:val="left"/>
      <w:pPr>
        <w:ind w:left="3600" w:hanging="360"/>
      </w:pPr>
      <w:rPr>
        <w:rFonts w:ascii="Courier New" w:hAnsi="Courier New" w:hint="default"/>
      </w:rPr>
    </w:lvl>
    <w:lvl w:ilvl="5" w:tplc="3C8A00A8">
      <w:start w:val="1"/>
      <w:numFmt w:val="bullet"/>
      <w:lvlText w:val=""/>
      <w:lvlJc w:val="left"/>
      <w:pPr>
        <w:ind w:left="4320" w:hanging="360"/>
      </w:pPr>
      <w:rPr>
        <w:rFonts w:ascii="Wingdings" w:hAnsi="Wingdings" w:hint="default"/>
      </w:rPr>
    </w:lvl>
    <w:lvl w:ilvl="6" w:tplc="81DC6CE6">
      <w:start w:val="1"/>
      <w:numFmt w:val="bullet"/>
      <w:lvlText w:val=""/>
      <w:lvlJc w:val="left"/>
      <w:pPr>
        <w:ind w:left="5040" w:hanging="360"/>
      </w:pPr>
      <w:rPr>
        <w:rFonts w:ascii="Symbol" w:hAnsi="Symbol" w:hint="default"/>
      </w:rPr>
    </w:lvl>
    <w:lvl w:ilvl="7" w:tplc="0BEA5002">
      <w:start w:val="1"/>
      <w:numFmt w:val="bullet"/>
      <w:lvlText w:val="o"/>
      <w:lvlJc w:val="left"/>
      <w:pPr>
        <w:ind w:left="5760" w:hanging="360"/>
      </w:pPr>
      <w:rPr>
        <w:rFonts w:ascii="Courier New" w:hAnsi="Courier New" w:hint="default"/>
      </w:rPr>
    </w:lvl>
    <w:lvl w:ilvl="8" w:tplc="E182CEBE">
      <w:start w:val="1"/>
      <w:numFmt w:val="bullet"/>
      <w:lvlText w:val=""/>
      <w:lvlJc w:val="left"/>
      <w:pPr>
        <w:ind w:left="6480" w:hanging="360"/>
      </w:pPr>
      <w:rPr>
        <w:rFonts w:ascii="Wingdings" w:hAnsi="Wingdings" w:hint="default"/>
      </w:rPr>
    </w:lvl>
  </w:abstractNum>
  <w:abstractNum w:abstractNumId="37" w15:restartNumberingAfterBreak="0">
    <w:nsid w:val="377F080D"/>
    <w:multiLevelType w:val="hybridMultilevel"/>
    <w:tmpl w:val="285A600A"/>
    <w:lvl w:ilvl="0" w:tplc="E188D7EA">
      <w:start w:val="1"/>
      <w:numFmt w:val="bullet"/>
      <w:lvlText w:val=""/>
      <w:lvlJc w:val="left"/>
      <w:pPr>
        <w:ind w:left="720" w:hanging="360"/>
      </w:pPr>
      <w:rPr>
        <w:rFonts w:ascii="Wingdings" w:hAnsi="Wingdings" w:hint="default"/>
      </w:rPr>
    </w:lvl>
    <w:lvl w:ilvl="1" w:tplc="EC343AD0">
      <w:start w:val="1"/>
      <w:numFmt w:val="bullet"/>
      <w:lvlText w:val="o"/>
      <w:lvlJc w:val="left"/>
      <w:pPr>
        <w:ind w:left="1440" w:hanging="360"/>
      </w:pPr>
      <w:rPr>
        <w:rFonts w:ascii="Courier New" w:hAnsi="Courier New" w:hint="default"/>
      </w:rPr>
    </w:lvl>
    <w:lvl w:ilvl="2" w:tplc="A0E2A2C4">
      <w:start w:val="1"/>
      <w:numFmt w:val="bullet"/>
      <w:lvlText w:val=""/>
      <w:lvlJc w:val="left"/>
      <w:pPr>
        <w:ind w:left="2160" w:hanging="360"/>
      </w:pPr>
      <w:rPr>
        <w:rFonts w:ascii="Wingdings" w:hAnsi="Wingdings" w:hint="default"/>
      </w:rPr>
    </w:lvl>
    <w:lvl w:ilvl="3" w:tplc="E7568ABE">
      <w:start w:val="1"/>
      <w:numFmt w:val="bullet"/>
      <w:lvlText w:val=""/>
      <w:lvlJc w:val="left"/>
      <w:pPr>
        <w:ind w:left="2880" w:hanging="360"/>
      </w:pPr>
      <w:rPr>
        <w:rFonts w:ascii="Symbol" w:hAnsi="Symbol" w:hint="default"/>
      </w:rPr>
    </w:lvl>
    <w:lvl w:ilvl="4" w:tplc="02CC87D0">
      <w:start w:val="1"/>
      <w:numFmt w:val="bullet"/>
      <w:lvlText w:val="o"/>
      <w:lvlJc w:val="left"/>
      <w:pPr>
        <w:ind w:left="3600" w:hanging="360"/>
      </w:pPr>
      <w:rPr>
        <w:rFonts w:ascii="Courier New" w:hAnsi="Courier New" w:hint="default"/>
      </w:rPr>
    </w:lvl>
    <w:lvl w:ilvl="5" w:tplc="9B5A3394">
      <w:start w:val="1"/>
      <w:numFmt w:val="bullet"/>
      <w:lvlText w:val=""/>
      <w:lvlJc w:val="left"/>
      <w:pPr>
        <w:ind w:left="4320" w:hanging="360"/>
      </w:pPr>
      <w:rPr>
        <w:rFonts w:ascii="Wingdings" w:hAnsi="Wingdings" w:hint="default"/>
      </w:rPr>
    </w:lvl>
    <w:lvl w:ilvl="6" w:tplc="239EC43C">
      <w:start w:val="1"/>
      <w:numFmt w:val="bullet"/>
      <w:lvlText w:val=""/>
      <w:lvlJc w:val="left"/>
      <w:pPr>
        <w:ind w:left="5040" w:hanging="360"/>
      </w:pPr>
      <w:rPr>
        <w:rFonts w:ascii="Symbol" w:hAnsi="Symbol" w:hint="default"/>
      </w:rPr>
    </w:lvl>
    <w:lvl w:ilvl="7" w:tplc="AE66EF72">
      <w:start w:val="1"/>
      <w:numFmt w:val="bullet"/>
      <w:lvlText w:val="o"/>
      <w:lvlJc w:val="left"/>
      <w:pPr>
        <w:ind w:left="5760" w:hanging="360"/>
      </w:pPr>
      <w:rPr>
        <w:rFonts w:ascii="Courier New" w:hAnsi="Courier New" w:hint="default"/>
      </w:rPr>
    </w:lvl>
    <w:lvl w:ilvl="8" w:tplc="95068D84">
      <w:start w:val="1"/>
      <w:numFmt w:val="bullet"/>
      <w:lvlText w:val=""/>
      <w:lvlJc w:val="left"/>
      <w:pPr>
        <w:ind w:left="6480" w:hanging="360"/>
      </w:pPr>
      <w:rPr>
        <w:rFonts w:ascii="Wingdings" w:hAnsi="Wingdings" w:hint="default"/>
      </w:rPr>
    </w:lvl>
  </w:abstractNum>
  <w:abstractNum w:abstractNumId="38" w15:restartNumberingAfterBreak="0">
    <w:nsid w:val="3B335BF1"/>
    <w:multiLevelType w:val="hybridMultilevel"/>
    <w:tmpl w:val="CB8E94A4"/>
    <w:lvl w:ilvl="0" w:tplc="F2F8CCEA">
      <w:start w:val="1"/>
      <w:numFmt w:val="bullet"/>
      <w:lvlText w:val=""/>
      <w:lvlJc w:val="left"/>
      <w:pPr>
        <w:ind w:left="720" w:hanging="360"/>
      </w:pPr>
      <w:rPr>
        <w:rFonts w:ascii="Symbol" w:hAnsi="Symbol" w:hint="default"/>
      </w:rPr>
    </w:lvl>
    <w:lvl w:ilvl="1" w:tplc="A79C95A4">
      <w:start w:val="1"/>
      <w:numFmt w:val="bullet"/>
      <w:lvlText w:val="o"/>
      <w:lvlJc w:val="left"/>
      <w:pPr>
        <w:ind w:left="1440" w:hanging="360"/>
      </w:pPr>
      <w:rPr>
        <w:rFonts w:ascii="Courier New" w:hAnsi="Courier New" w:hint="default"/>
      </w:rPr>
    </w:lvl>
    <w:lvl w:ilvl="2" w:tplc="20526A6A">
      <w:start w:val="1"/>
      <w:numFmt w:val="bullet"/>
      <w:lvlText w:val=""/>
      <w:lvlJc w:val="left"/>
      <w:pPr>
        <w:ind w:left="2160" w:hanging="360"/>
      </w:pPr>
      <w:rPr>
        <w:rFonts w:ascii="Wingdings" w:hAnsi="Wingdings" w:hint="default"/>
      </w:rPr>
    </w:lvl>
    <w:lvl w:ilvl="3" w:tplc="C128B94C">
      <w:start w:val="1"/>
      <w:numFmt w:val="bullet"/>
      <w:lvlText w:val=""/>
      <w:lvlJc w:val="left"/>
      <w:pPr>
        <w:ind w:left="2880" w:hanging="360"/>
      </w:pPr>
      <w:rPr>
        <w:rFonts w:ascii="Symbol" w:hAnsi="Symbol" w:hint="default"/>
      </w:rPr>
    </w:lvl>
    <w:lvl w:ilvl="4" w:tplc="2C4CDACE">
      <w:start w:val="1"/>
      <w:numFmt w:val="bullet"/>
      <w:lvlText w:val="o"/>
      <w:lvlJc w:val="left"/>
      <w:pPr>
        <w:ind w:left="3600" w:hanging="360"/>
      </w:pPr>
      <w:rPr>
        <w:rFonts w:ascii="Courier New" w:hAnsi="Courier New" w:hint="default"/>
      </w:rPr>
    </w:lvl>
    <w:lvl w:ilvl="5" w:tplc="9C226374">
      <w:start w:val="1"/>
      <w:numFmt w:val="bullet"/>
      <w:lvlText w:val=""/>
      <w:lvlJc w:val="left"/>
      <w:pPr>
        <w:ind w:left="4320" w:hanging="360"/>
      </w:pPr>
      <w:rPr>
        <w:rFonts w:ascii="Wingdings" w:hAnsi="Wingdings" w:hint="default"/>
      </w:rPr>
    </w:lvl>
    <w:lvl w:ilvl="6" w:tplc="CA7A25B8">
      <w:start w:val="1"/>
      <w:numFmt w:val="bullet"/>
      <w:lvlText w:val=""/>
      <w:lvlJc w:val="left"/>
      <w:pPr>
        <w:ind w:left="5040" w:hanging="360"/>
      </w:pPr>
      <w:rPr>
        <w:rFonts w:ascii="Symbol" w:hAnsi="Symbol" w:hint="default"/>
      </w:rPr>
    </w:lvl>
    <w:lvl w:ilvl="7" w:tplc="47F26906">
      <w:start w:val="1"/>
      <w:numFmt w:val="bullet"/>
      <w:lvlText w:val="o"/>
      <w:lvlJc w:val="left"/>
      <w:pPr>
        <w:ind w:left="5760" w:hanging="360"/>
      </w:pPr>
      <w:rPr>
        <w:rFonts w:ascii="Courier New" w:hAnsi="Courier New" w:hint="default"/>
      </w:rPr>
    </w:lvl>
    <w:lvl w:ilvl="8" w:tplc="9CE45502">
      <w:start w:val="1"/>
      <w:numFmt w:val="bullet"/>
      <w:lvlText w:val=""/>
      <w:lvlJc w:val="left"/>
      <w:pPr>
        <w:ind w:left="6480" w:hanging="360"/>
      </w:pPr>
      <w:rPr>
        <w:rFonts w:ascii="Wingdings" w:hAnsi="Wingdings" w:hint="default"/>
      </w:rPr>
    </w:lvl>
  </w:abstractNum>
  <w:abstractNum w:abstractNumId="39" w15:restartNumberingAfterBreak="0">
    <w:nsid w:val="432641CB"/>
    <w:multiLevelType w:val="hybridMultilevel"/>
    <w:tmpl w:val="61A6BBD8"/>
    <w:lvl w:ilvl="0" w:tplc="91329EE4">
      <w:start w:val="1"/>
      <w:numFmt w:val="decimal"/>
      <w:lvlText w:val="%1."/>
      <w:lvlJc w:val="left"/>
      <w:pPr>
        <w:ind w:left="360" w:hanging="360"/>
      </w:pPr>
      <w:rPr>
        <w:rFonts w:ascii="Calibri" w:hAnsi="Calibri"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43AC7134"/>
    <w:multiLevelType w:val="hybridMultilevel"/>
    <w:tmpl w:val="62F85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3D5091D"/>
    <w:multiLevelType w:val="hybridMultilevel"/>
    <w:tmpl w:val="3AB8366C"/>
    <w:lvl w:ilvl="0" w:tplc="1F8A6E22">
      <w:start w:val="1"/>
      <w:numFmt w:val="bullet"/>
      <w:lvlText w:val=""/>
      <w:lvlJc w:val="left"/>
      <w:pPr>
        <w:ind w:left="720" w:hanging="360"/>
      </w:pPr>
      <w:rPr>
        <w:rFonts w:ascii="Symbol" w:hAnsi="Symbol" w:hint="default"/>
      </w:rPr>
    </w:lvl>
    <w:lvl w:ilvl="1" w:tplc="8B6649AC">
      <w:start w:val="1"/>
      <w:numFmt w:val="bullet"/>
      <w:lvlText w:val="o"/>
      <w:lvlJc w:val="left"/>
      <w:pPr>
        <w:ind w:left="1440" w:hanging="360"/>
      </w:pPr>
      <w:rPr>
        <w:rFonts w:ascii="Courier New" w:hAnsi="Courier New" w:hint="default"/>
      </w:rPr>
    </w:lvl>
    <w:lvl w:ilvl="2" w:tplc="B37E76AA">
      <w:start w:val="1"/>
      <w:numFmt w:val="bullet"/>
      <w:lvlText w:val=""/>
      <w:lvlJc w:val="left"/>
      <w:pPr>
        <w:ind w:left="2160" w:hanging="360"/>
      </w:pPr>
      <w:rPr>
        <w:rFonts w:ascii="Wingdings" w:hAnsi="Wingdings" w:hint="default"/>
      </w:rPr>
    </w:lvl>
    <w:lvl w:ilvl="3" w:tplc="EC342508">
      <w:start w:val="1"/>
      <w:numFmt w:val="bullet"/>
      <w:lvlText w:val=""/>
      <w:lvlJc w:val="left"/>
      <w:pPr>
        <w:ind w:left="2880" w:hanging="360"/>
      </w:pPr>
      <w:rPr>
        <w:rFonts w:ascii="Symbol" w:hAnsi="Symbol" w:hint="default"/>
      </w:rPr>
    </w:lvl>
    <w:lvl w:ilvl="4" w:tplc="E5BC24C4">
      <w:start w:val="1"/>
      <w:numFmt w:val="bullet"/>
      <w:lvlText w:val="o"/>
      <w:lvlJc w:val="left"/>
      <w:pPr>
        <w:ind w:left="3600" w:hanging="360"/>
      </w:pPr>
      <w:rPr>
        <w:rFonts w:ascii="Courier New" w:hAnsi="Courier New" w:hint="default"/>
      </w:rPr>
    </w:lvl>
    <w:lvl w:ilvl="5" w:tplc="FF82B0B8">
      <w:start w:val="1"/>
      <w:numFmt w:val="bullet"/>
      <w:lvlText w:val=""/>
      <w:lvlJc w:val="left"/>
      <w:pPr>
        <w:ind w:left="4320" w:hanging="360"/>
      </w:pPr>
      <w:rPr>
        <w:rFonts w:ascii="Wingdings" w:hAnsi="Wingdings" w:hint="default"/>
      </w:rPr>
    </w:lvl>
    <w:lvl w:ilvl="6" w:tplc="FE267F4C">
      <w:start w:val="1"/>
      <w:numFmt w:val="bullet"/>
      <w:lvlText w:val=""/>
      <w:lvlJc w:val="left"/>
      <w:pPr>
        <w:ind w:left="5040" w:hanging="360"/>
      </w:pPr>
      <w:rPr>
        <w:rFonts w:ascii="Symbol" w:hAnsi="Symbol" w:hint="default"/>
      </w:rPr>
    </w:lvl>
    <w:lvl w:ilvl="7" w:tplc="294A753C">
      <w:start w:val="1"/>
      <w:numFmt w:val="bullet"/>
      <w:lvlText w:val="o"/>
      <w:lvlJc w:val="left"/>
      <w:pPr>
        <w:ind w:left="5760" w:hanging="360"/>
      </w:pPr>
      <w:rPr>
        <w:rFonts w:ascii="Courier New" w:hAnsi="Courier New" w:hint="default"/>
      </w:rPr>
    </w:lvl>
    <w:lvl w:ilvl="8" w:tplc="12442BDC">
      <w:start w:val="1"/>
      <w:numFmt w:val="bullet"/>
      <w:lvlText w:val=""/>
      <w:lvlJc w:val="left"/>
      <w:pPr>
        <w:ind w:left="6480" w:hanging="360"/>
      </w:pPr>
      <w:rPr>
        <w:rFonts w:ascii="Wingdings" w:hAnsi="Wingdings" w:hint="default"/>
      </w:rPr>
    </w:lvl>
  </w:abstractNum>
  <w:abstractNum w:abstractNumId="42" w15:restartNumberingAfterBreak="0">
    <w:nsid w:val="44786308"/>
    <w:multiLevelType w:val="multilevel"/>
    <w:tmpl w:val="DC3A1F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EC06293"/>
    <w:multiLevelType w:val="hybridMultilevel"/>
    <w:tmpl w:val="D0029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EEE337B"/>
    <w:multiLevelType w:val="multilevel"/>
    <w:tmpl w:val="6BBA2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06C7BE2"/>
    <w:multiLevelType w:val="multilevel"/>
    <w:tmpl w:val="9E70D1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0A74A25"/>
    <w:multiLevelType w:val="hybridMultilevel"/>
    <w:tmpl w:val="449A2878"/>
    <w:lvl w:ilvl="0" w:tplc="D708E79A">
      <w:start w:val="1"/>
      <w:numFmt w:val="bullet"/>
      <w:lvlText w:val=""/>
      <w:lvlJc w:val="left"/>
      <w:pPr>
        <w:ind w:left="720" w:hanging="360"/>
      </w:pPr>
      <w:rPr>
        <w:rFonts w:ascii="Symbol" w:hAnsi="Symbol" w:hint="default"/>
      </w:rPr>
    </w:lvl>
    <w:lvl w:ilvl="1" w:tplc="9F4A81E4">
      <w:start w:val="1"/>
      <w:numFmt w:val="bullet"/>
      <w:lvlText w:val="o"/>
      <w:lvlJc w:val="left"/>
      <w:pPr>
        <w:ind w:left="1440" w:hanging="360"/>
      </w:pPr>
      <w:rPr>
        <w:rFonts w:ascii="Courier New" w:hAnsi="Courier New" w:hint="default"/>
      </w:rPr>
    </w:lvl>
    <w:lvl w:ilvl="2" w:tplc="89E816FE">
      <w:start w:val="1"/>
      <w:numFmt w:val="bullet"/>
      <w:lvlText w:val=""/>
      <w:lvlJc w:val="left"/>
      <w:pPr>
        <w:ind w:left="2160" w:hanging="360"/>
      </w:pPr>
      <w:rPr>
        <w:rFonts w:ascii="Wingdings" w:hAnsi="Wingdings" w:hint="default"/>
      </w:rPr>
    </w:lvl>
    <w:lvl w:ilvl="3" w:tplc="54AE1502">
      <w:start w:val="1"/>
      <w:numFmt w:val="bullet"/>
      <w:lvlText w:val=""/>
      <w:lvlJc w:val="left"/>
      <w:pPr>
        <w:ind w:left="2880" w:hanging="360"/>
      </w:pPr>
      <w:rPr>
        <w:rFonts w:ascii="Symbol" w:hAnsi="Symbol" w:hint="default"/>
      </w:rPr>
    </w:lvl>
    <w:lvl w:ilvl="4" w:tplc="48184A48">
      <w:start w:val="1"/>
      <w:numFmt w:val="bullet"/>
      <w:lvlText w:val="o"/>
      <w:lvlJc w:val="left"/>
      <w:pPr>
        <w:ind w:left="3600" w:hanging="360"/>
      </w:pPr>
      <w:rPr>
        <w:rFonts w:ascii="Courier New" w:hAnsi="Courier New" w:hint="default"/>
      </w:rPr>
    </w:lvl>
    <w:lvl w:ilvl="5" w:tplc="320C5394">
      <w:start w:val="1"/>
      <w:numFmt w:val="bullet"/>
      <w:lvlText w:val=""/>
      <w:lvlJc w:val="left"/>
      <w:pPr>
        <w:ind w:left="4320" w:hanging="360"/>
      </w:pPr>
      <w:rPr>
        <w:rFonts w:ascii="Wingdings" w:hAnsi="Wingdings" w:hint="default"/>
      </w:rPr>
    </w:lvl>
    <w:lvl w:ilvl="6" w:tplc="EC1CA04C">
      <w:start w:val="1"/>
      <w:numFmt w:val="bullet"/>
      <w:lvlText w:val=""/>
      <w:lvlJc w:val="left"/>
      <w:pPr>
        <w:ind w:left="5040" w:hanging="360"/>
      </w:pPr>
      <w:rPr>
        <w:rFonts w:ascii="Symbol" w:hAnsi="Symbol" w:hint="default"/>
      </w:rPr>
    </w:lvl>
    <w:lvl w:ilvl="7" w:tplc="18640208">
      <w:start w:val="1"/>
      <w:numFmt w:val="bullet"/>
      <w:lvlText w:val="o"/>
      <w:lvlJc w:val="left"/>
      <w:pPr>
        <w:ind w:left="5760" w:hanging="360"/>
      </w:pPr>
      <w:rPr>
        <w:rFonts w:ascii="Courier New" w:hAnsi="Courier New" w:hint="default"/>
      </w:rPr>
    </w:lvl>
    <w:lvl w:ilvl="8" w:tplc="35C6762C">
      <w:start w:val="1"/>
      <w:numFmt w:val="bullet"/>
      <w:lvlText w:val=""/>
      <w:lvlJc w:val="left"/>
      <w:pPr>
        <w:ind w:left="6480" w:hanging="360"/>
      </w:pPr>
      <w:rPr>
        <w:rFonts w:ascii="Wingdings" w:hAnsi="Wingdings" w:hint="default"/>
      </w:rPr>
    </w:lvl>
  </w:abstractNum>
  <w:abstractNum w:abstractNumId="47" w15:restartNumberingAfterBreak="0">
    <w:nsid w:val="559E2C41"/>
    <w:multiLevelType w:val="hybridMultilevel"/>
    <w:tmpl w:val="CD8863AE"/>
    <w:lvl w:ilvl="0" w:tplc="A1B630E4">
      <w:start w:val="1"/>
      <w:numFmt w:val="upperLetter"/>
      <w:lvlText w:val="%1."/>
      <w:lvlJc w:val="left"/>
      <w:pPr>
        <w:ind w:left="720" w:hanging="360"/>
      </w:pPr>
    </w:lvl>
    <w:lvl w:ilvl="1" w:tplc="E43ED9C6">
      <w:start w:val="1"/>
      <w:numFmt w:val="lowerLetter"/>
      <w:lvlText w:val="%2)"/>
      <w:lvlJc w:val="left"/>
      <w:pPr>
        <w:ind w:left="1440" w:hanging="360"/>
      </w:pPr>
    </w:lvl>
    <w:lvl w:ilvl="2" w:tplc="306861D2">
      <w:start w:val="1"/>
      <w:numFmt w:val="lowerRoman"/>
      <w:lvlText w:val="%3)"/>
      <w:lvlJc w:val="right"/>
      <w:pPr>
        <w:ind w:left="2160" w:hanging="180"/>
      </w:pPr>
    </w:lvl>
    <w:lvl w:ilvl="3" w:tplc="340030D2">
      <w:start w:val="1"/>
      <w:numFmt w:val="decimal"/>
      <w:lvlText w:val="(%4)"/>
      <w:lvlJc w:val="left"/>
      <w:pPr>
        <w:ind w:left="2880" w:hanging="360"/>
      </w:pPr>
    </w:lvl>
    <w:lvl w:ilvl="4" w:tplc="70F4C824">
      <w:start w:val="1"/>
      <w:numFmt w:val="lowerLetter"/>
      <w:lvlText w:val="(%5)"/>
      <w:lvlJc w:val="left"/>
      <w:pPr>
        <w:ind w:left="3600" w:hanging="360"/>
      </w:pPr>
    </w:lvl>
    <w:lvl w:ilvl="5" w:tplc="BD04C37E">
      <w:start w:val="1"/>
      <w:numFmt w:val="lowerRoman"/>
      <w:lvlText w:val="(%6)"/>
      <w:lvlJc w:val="right"/>
      <w:pPr>
        <w:ind w:left="4320" w:hanging="180"/>
      </w:pPr>
    </w:lvl>
    <w:lvl w:ilvl="6" w:tplc="34502E76">
      <w:start w:val="1"/>
      <w:numFmt w:val="decimal"/>
      <w:lvlText w:val="%7."/>
      <w:lvlJc w:val="left"/>
      <w:pPr>
        <w:ind w:left="5040" w:hanging="360"/>
      </w:pPr>
    </w:lvl>
    <w:lvl w:ilvl="7" w:tplc="ECD8CB88">
      <w:start w:val="1"/>
      <w:numFmt w:val="lowerLetter"/>
      <w:lvlText w:val="%8."/>
      <w:lvlJc w:val="left"/>
      <w:pPr>
        <w:ind w:left="5760" w:hanging="360"/>
      </w:pPr>
    </w:lvl>
    <w:lvl w:ilvl="8" w:tplc="DFE2909A">
      <w:start w:val="1"/>
      <w:numFmt w:val="lowerRoman"/>
      <w:lvlText w:val="%9."/>
      <w:lvlJc w:val="right"/>
      <w:pPr>
        <w:ind w:left="6480" w:hanging="180"/>
      </w:pPr>
    </w:lvl>
  </w:abstractNum>
  <w:abstractNum w:abstractNumId="48" w15:restartNumberingAfterBreak="0">
    <w:nsid w:val="56165E7E"/>
    <w:multiLevelType w:val="hybridMultilevel"/>
    <w:tmpl w:val="A3462768"/>
    <w:lvl w:ilvl="0" w:tplc="46B4F2C6">
      <w:start w:val="1"/>
      <w:numFmt w:val="bullet"/>
      <w:lvlText w:val=""/>
      <w:lvlJc w:val="left"/>
      <w:pPr>
        <w:ind w:left="720" w:hanging="360"/>
      </w:pPr>
      <w:rPr>
        <w:rFonts w:ascii="Symbol" w:hAnsi="Symbol" w:hint="default"/>
      </w:rPr>
    </w:lvl>
    <w:lvl w:ilvl="1" w:tplc="1E8420D8">
      <w:start w:val="1"/>
      <w:numFmt w:val="bullet"/>
      <w:lvlText w:val="o"/>
      <w:lvlJc w:val="left"/>
      <w:pPr>
        <w:ind w:left="1440" w:hanging="360"/>
      </w:pPr>
      <w:rPr>
        <w:rFonts w:ascii="Courier New" w:hAnsi="Courier New" w:hint="default"/>
      </w:rPr>
    </w:lvl>
    <w:lvl w:ilvl="2" w:tplc="72E403CE">
      <w:start w:val="1"/>
      <w:numFmt w:val="bullet"/>
      <w:lvlText w:val=""/>
      <w:lvlJc w:val="left"/>
      <w:pPr>
        <w:ind w:left="2160" w:hanging="360"/>
      </w:pPr>
      <w:rPr>
        <w:rFonts w:ascii="Wingdings" w:hAnsi="Wingdings" w:hint="default"/>
      </w:rPr>
    </w:lvl>
    <w:lvl w:ilvl="3" w:tplc="3ACE3C9C">
      <w:start w:val="1"/>
      <w:numFmt w:val="bullet"/>
      <w:lvlText w:val=""/>
      <w:lvlJc w:val="left"/>
      <w:pPr>
        <w:ind w:left="2880" w:hanging="360"/>
      </w:pPr>
      <w:rPr>
        <w:rFonts w:ascii="Symbol" w:hAnsi="Symbol" w:hint="default"/>
      </w:rPr>
    </w:lvl>
    <w:lvl w:ilvl="4" w:tplc="83DAC8A8">
      <w:start w:val="1"/>
      <w:numFmt w:val="bullet"/>
      <w:lvlText w:val="o"/>
      <w:lvlJc w:val="left"/>
      <w:pPr>
        <w:ind w:left="3600" w:hanging="360"/>
      </w:pPr>
      <w:rPr>
        <w:rFonts w:ascii="Courier New" w:hAnsi="Courier New" w:hint="default"/>
      </w:rPr>
    </w:lvl>
    <w:lvl w:ilvl="5" w:tplc="667E66AE">
      <w:start w:val="1"/>
      <w:numFmt w:val="bullet"/>
      <w:lvlText w:val=""/>
      <w:lvlJc w:val="left"/>
      <w:pPr>
        <w:ind w:left="4320" w:hanging="360"/>
      </w:pPr>
      <w:rPr>
        <w:rFonts w:ascii="Wingdings" w:hAnsi="Wingdings" w:hint="default"/>
      </w:rPr>
    </w:lvl>
    <w:lvl w:ilvl="6" w:tplc="C0147B9C">
      <w:start w:val="1"/>
      <w:numFmt w:val="bullet"/>
      <w:lvlText w:val=""/>
      <w:lvlJc w:val="left"/>
      <w:pPr>
        <w:ind w:left="5040" w:hanging="360"/>
      </w:pPr>
      <w:rPr>
        <w:rFonts w:ascii="Symbol" w:hAnsi="Symbol" w:hint="default"/>
      </w:rPr>
    </w:lvl>
    <w:lvl w:ilvl="7" w:tplc="7EFC067C">
      <w:start w:val="1"/>
      <w:numFmt w:val="bullet"/>
      <w:lvlText w:val="o"/>
      <w:lvlJc w:val="left"/>
      <w:pPr>
        <w:ind w:left="5760" w:hanging="360"/>
      </w:pPr>
      <w:rPr>
        <w:rFonts w:ascii="Courier New" w:hAnsi="Courier New" w:hint="default"/>
      </w:rPr>
    </w:lvl>
    <w:lvl w:ilvl="8" w:tplc="FD6A5192">
      <w:start w:val="1"/>
      <w:numFmt w:val="bullet"/>
      <w:lvlText w:val=""/>
      <w:lvlJc w:val="left"/>
      <w:pPr>
        <w:ind w:left="6480" w:hanging="360"/>
      </w:pPr>
      <w:rPr>
        <w:rFonts w:ascii="Wingdings" w:hAnsi="Wingdings" w:hint="default"/>
      </w:rPr>
    </w:lvl>
  </w:abstractNum>
  <w:abstractNum w:abstractNumId="49" w15:restartNumberingAfterBreak="0">
    <w:nsid w:val="59640243"/>
    <w:multiLevelType w:val="hybridMultilevel"/>
    <w:tmpl w:val="2AF6953E"/>
    <w:lvl w:ilvl="0" w:tplc="15468B1C">
      <w:start w:val="1"/>
      <w:numFmt w:val="bullet"/>
      <w:lvlText w:val=""/>
      <w:lvlJc w:val="left"/>
      <w:pPr>
        <w:ind w:left="720" w:hanging="360"/>
      </w:pPr>
      <w:rPr>
        <w:rFonts w:ascii="Symbol" w:hAnsi="Symbol" w:hint="default"/>
      </w:rPr>
    </w:lvl>
    <w:lvl w:ilvl="1" w:tplc="3BC436D8">
      <w:start w:val="1"/>
      <w:numFmt w:val="bullet"/>
      <w:lvlText w:val="o"/>
      <w:lvlJc w:val="left"/>
      <w:pPr>
        <w:ind w:left="1440" w:hanging="360"/>
      </w:pPr>
      <w:rPr>
        <w:rFonts w:ascii="Courier New" w:hAnsi="Courier New" w:hint="default"/>
      </w:rPr>
    </w:lvl>
    <w:lvl w:ilvl="2" w:tplc="8F821BE2">
      <w:start w:val="1"/>
      <w:numFmt w:val="bullet"/>
      <w:lvlText w:val=""/>
      <w:lvlJc w:val="left"/>
      <w:pPr>
        <w:ind w:left="2160" w:hanging="360"/>
      </w:pPr>
      <w:rPr>
        <w:rFonts w:ascii="Wingdings" w:hAnsi="Wingdings" w:hint="default"/>
      </w:rPr>
    </w:lvl>
    <w:lvl w:ilvl="3" w:tplc="11DA53E2">
      <w:start w:val="1"/>
      <w:numFmt w:val="bullet"/>
      <w:lvlText w:val=""/>
      <w:lvlJc w:val="left"/>
      <w:pPr>
        <w:ind w:left="2880" w:hanging="360"/>
      </w:pPr>
      <w:rPr>
        <w:rFonts w:ascii="Symbol" w:hAnsi="Symbol" w:hint="default"/>
      </w:rPr>
    </w:lvl>
    <w:lvl w:ilvl="4" w:tplc="8840A3C4">
      <w:start w:val="1"/>
      <w:numFmt w:val="bullet"/>
      <w:lvlText w:val="o"/>
      <w:lvlJc w:val="left"/>
      <w:pPr>
        <w:ind w:left="3600" w:hanging="360"/>
      </w:pPr>
      <w:rPr>
        <w:rFonts w:ascii="Courier New" w:hAnsi="Courier New" w:hint="default"/>
      </w:rPr>
    </w:lvl>
    <w:lvl w:ilvl="5" w:tplc="181E79B4">
      <w:start w:val="1"/>
      <w:numFmt w:val="bullet"/>
      <w:lvlText w:val=""/>
      <w:lvlJc w:val="left"/>
      <w:pPr>
        <w:ind w:left="4320" w:hanging="360"/>
      </w:pPr>
      <w:rPr>
        <w:rFonts w:ascii="Wingdings" w:hAnsi="Wingdings" w:hint="default"/>
      </w:rPr>
    </w:lvl>
    <w:lvl w:ilvl="6" w:tplc="55DC37FC">
      <w:start w:val="1"/>
      <w:numFmt w:val="bullet"/>
      <w:lvlText w:val=""/>
      <w:lvlJc w:val="left"/>
      <w:pPr>
        <w:ind w:left="5040" w:hanging="360"/>
      </w:pPr>
      <w:rPr>
        <w:rFonts w:ascii="Symbol" w:hAnsi="Symbol" w:hint="default"/>
      </w:rPr>
    </w:lvl>
    <w:lvl w:ilvl="7" w:tplc="07FC874A">
      <w:start w:val="1"/>
      <w:numFmt w:val="bullet"/>
      <w:lvlText w:val="o"/>
      <w:lvlJc w:val="left"/>
      <w:pPr>
        <w:ind w:left="5760" w:hanging="360"/>
      </w:pPr>
      <w:rPr>
        <w:rFonts w:ascii="Courier New" w:hAnsi="Courier New" w:hint="default"/>
      </w:rPr>
    </w:lvl>
    <w:lvl w:ilvl="8" w:tplc="853E2E52">
      <w:start w:val="1"/>
      <w:numFmt w:val="bullet"/>
      <w:lvlText w:val=""/>
      <w:lvlJc w:val="left"/>
      <w:pPr>
        <w:ind w:left="6480" w:hanging="360"/>
      </w:pPr>
      <w:rPr>
        <w:rFonts w:ascii="Wingdings" w:hAnsi="Wingdings" w:hint="default"/>
      </w:rPr>
    </w:lvl>
  </w:abstractNum>
  <w:abstractNum w:abstractNumId="50" w15:restartNumberingAfterBreak="0">
    <w:nsid w:val="5BED5233"/>
    <w:multiLevelType w:val="hybridMultilevel"/>
    <w:tmpl w:val="4F7834E2"/>
    <w:lvl w:ilvl="0" w:tplc="31C0EB8C">
      <w:start w:val="1"/>
      <w:numFmt w:val="bullet"/>
      <w:lvlText w:val=""/>
      <w:lvlJc w:val="left"/>
      <w:pPr>
        <w:ind w:left="720" w:hanging="360"/>
      </w:pPr>
      <w:rPr>
        <w:rFonts w:ascii="Wingdings" w:hAnsi="Wingdings" w:hint="default"/>
      </w:rPr>
    </w:lvl>
    <w:lvl w:ilvl="1" w:tplc="0504BA34">
      <w:start w:val="1"/>
      <w:numFmt w:val="bullet"/>
      <w:lvlText w:val="o"/>
      <w:lvlJc w:val="left"/>
      <w:pPr>
        <w:ind w:left="1440" w:hanging="360"/>
      </w:pPr>
      <w:rPr>
        <w:rFonts w:ascii="Courier New" w:hAnsi="Courier New" w:hint="default"/>
      </w:rPr>
    </w:lvl>
    <w:lvl w:ilvl="2" w:tplc="0BB69E16">
      <w:start w:val="1"/>
      <w:numFmt w:val="bullet"/>
      <w:lvlText w:val=""/>
      <w:lvlJc w:val="left"/>
      <w:pPr>
        <w:ind w:left="2160" w:hanging="360"/>
      </w:pPr>
      <w:rPr>
        <w:rFonts w:ascii="Wingdings" w:hAnsi="Wingdings" w:hint="default"/>
      </w:rPr>
    </w:lvl>
    <w:lvl w:ilvl="3" w:tplc="5860F824">
      <w:start w:val="1"/>
      <w:numFmt w:val="bullet"/>
      <w:lvlText w:val=""/>
      <w:lvlJc w:val="left"/>
      <w:pPr>
        <w:ind w:left="2880" w:hanging="360"/>
      </w:pPr>
      <w:rPr>
        <w:rFonts w:ascii="Symbol" w:hAnsi="Symbol" w:hint="default"/>
      </w:rPr>
    </w:lvl>
    <w:lvl w:ilvl="4" w:tplc="3C4CA99C">
      <w:start w:val="1"/>
      <w:numFmt w:val="bullet"/>
      <w:lvlText w:val="o"/>
      <w:lvlJc w:val="left"/>
      <w:pPr>
        <w:ind w:left="3600" w:hanging="360"/>
      </w:pPr>
      <w:rPr>
        <w:rFonts w:ascii="Courier New" w:hAnsi="Courier New" w:hint="default"/>
      </w:rPr>
    </w:lvl>
    <w:lvl w:ilvl="5" w:tplc="668CA56A">
      <w:start w:val="1"/>
      <w:numFmt w:val="bullet"/>
      <w:lvlText w:val=""/>
      <w:lvlJc w:val="left"/>
      <w:pPr>
        <w:ind w:left="4320" w:hanging="360"/>
      </w:pPr>
      <w:rPr>
        <w:rFonts w:ascii="Wingdings" w:hAnsi="Wingdings" w:hint="default"/>
      </w:rPr>
    </w:lvl>
    <w:lvl w:ilvl="6" w:tplc="7D129000">
      <w:start w:val="1"/>
      <w:numFmt w:val="bullet"/>
      <w:lvlText w:val=""/>
      <w:lvlJc w:val="left"/>
      <w:pPr>
        <w:ind w:left="5040" w:hanging="360"/>
      </w:pPr>
      <w:rPr>
        <w:rFonts w:ascii="Symbol" w:hAnsi="Symbol" w:hint="default"/>
      </w:rPr>
    </w:lvl>
    <w:lvl w:ilvl="7" w:tplc="C7523E0C">
      <w:start w:val="1"/>
      <w:numFmt w:val="bullet"/>
      <w:lvlText w:val="o"/>
      <w:lvlJc w:val="left"/>
      <w:pPr>
        <w:ind w:left="5760" w:hanging="360"/>
      </w:pPr>
      <w:rPr>
        <w:rFonts w:ascii="Courier New" w:hAnsi="Courier New" w:hint="default"/>
      </w:rPr>
    </w:lvl>
    <w:lvl w:ilvl="8" w:tplc="9E965F06">
      <w:start w:val="1"/>
      <w:numFmt w:val="bullet"/>
      <w:lvlText w:val=""/>
      <w:lvlJc w:val="left"/>
      <w:pPr>
        <w:ind w:left="6480" w:hanging="360"/>
      </w:pPr>
      <w:rPr>
        <w:rFonts w:ascii="Wingdings" w:hAnsi="Wingdings" w:hint="default"/>
      </w:rPr>
    </w:lvl>
  </w:abstractNum>
  <w:abstractNum w:abstractNumId="51" w15:restartNumberingAfterBreak="0">
    <w:nsid w:val="5C4C8262"/>
    <w:multiLevelType w:val="hybridMultilevel"/>
    <w:tmpl w:val="F814D140"/>
    <w:lvl w:ilvl="0" w:tplc="25CAF978">
      <w:start w:val="1"/>
      <w:numFmt w:val="bullet"/>
      <w:lvlText w:val=""/>
      <w:lvlJc w:val="left"/>
      <w:pPr>
        <w:ind w:left="720" w:hanging="360"/>
      </w:pPr>
      <w:rPr>
        <w:rFonts w:ascii="Symbol" w:hAnsi="Symbol" w:hint="default"/>
      </w:rPr>
    </w:lvl>
    <w:lvl w:ilvl="1" w:tplc="14A419FC">
      <w:start w:val="1"/>
      <w:numFmt w:val="bullet"/>
      <w:lvlText w:val="o"/>
      <w:lvlJc w:val="left"/>
      <w:pPr>
        <w:ind w:left="1440" w:hanging="360"/>
      </w:pPr>
      <w:rPr>
        <w:rFonts w:ascii="Courier New" w:hAnsi="Courier New" w:hint="default"/>
      </w:rPr>
    </w:lvl>
    <w:lvl w:ilvl="2" w:tplc="1A7C48F6">
      <w:start w:val="1"/>
      <w:numFmt w:val="bullet"/>
      <w:lvlText w:val=""/>
      <w:lvlJc w:val="left"/>
      <w:pPr>
        <w:ind w:left="2160" w:hanging="360"/>
      </w:pPr>
      <w:rPr>
        <w:rFonts w:ascii="Wingdings" w:hAnsi="Wingdings" w:hint="default"/>
      </w:rPr>
    </w:lvl>
    <w:lvl w:ilvl="3" w:tplc="557C119E">
      <w:start w:val="1"/>
      <w:numFmt w:val="bullet"/>
      <w:lvlText w:val=""/>
      <w:lvlJc w:val="left"/>
      <w:pPr>
        <w:ind w:left="2880" w:hanging="360"/>
      </w:pPr>
      <w:rPr>
        <w:rFonts w:ascii="Symbol" w:hAnsi="Symbol" w:hint="default"/>
      </w:rPr>
    </w:lvl>
    <w:lvl w:ilvl="4" w:tplc="2E7CA486">
      <w:start w:val="1"/>
      <w:numFmt w:val="bullet"/>
      <w:lvlText w:val="o"/>
      <w:lvlJc w:val="left"/>
      <w:pPr>
        <w:ind w:left="3600" w:hanging="360"/>
      </w:pPr>
      <w:rPr>
        <w:rFonts w:ascii="Courier New" w:hAnsi="Courier New" w:hint="default"/>
      </w:rPr>
    </w:lvl>
    <w:lvl w:ilvl="5" w:tplc="1DD83B4A">
      <w:start w:val="1"/>
      <w:numFmt w:val="bullet"/>
      <w:lvlText w:val=""/>
      <w:lvlJc w:val="left"/>
      <w:pPr>
        <w:ind w:left="4320" w:hanging="360"/>
      </w:pPr>
      <w:rPr>
        <w:rFonts w:ascii="Wingdings" w:hAnsi="Wingdings" w:hint="default"/>
      </w:rPr>
    </w:lvl>
    <w:lvl w:ilvl="6" w:tplc="FC0AC6E2">
      <w:start w:val="1"/>
      <w:numFmt w:val="bullet"/>
      <w:lvlText w:val=""/>
      <w:lvlJc w:val="left"/>
      <w:pPr>
        <w:ind w:left="5040" w:hanging="360"/>
      </w:pPr>
      <w:rPr>
        <w:rFonts w:ascii="Symbol" w:hAnsi="Symbol" w:hint="default"/>
      </w:rPr>
    </w:lvl>
    <w:lvl w:ilvl="7" w:tplc="534AA5EA">
      <w:start w:val="1"/>
      <w:numFmt w:val="bullet"/>
      <w:lvlText w:val="o"/>
      <w:lvlJc w:val="left"/>
      <w:pPr>
        <w:ind w:left="5760" w:hanging="360"/>
      </w:pPr>
      <w:rPr>
        <w:rFonts w:ascii="Courier New" w:hAnsi="Courier New" w:hint="default"/>
      </w:rPr>
    </w:lvl>
    <w:lvl w:ilvl="8" w:tplc="7BF045D8">
      <w:start w:val="1"/>
      <w:numFmt w:val="bullet"/>
      <w:lvlText w:val=""/>
      <w:lvlJc w:val="left"/>
      <w:pPr>
        <w:ind w:left="6480" w:hanging="360"/>
      </w:pPr>
      <w:rPr>
        <w:rFonts w:ascii="Wingdings" w:hAnsi="Wingdings" w:hint="default"/>
      </w:rPr>
    </w:lvl>
  </w:abstractNum>
  <w:abstractNum w:abstractNumId="52" w15:restartNumberingAfterBreak="0">
    <w:nsid w:val="620D4BEF"/>
    <w:multiLevelType w:val="hybridMultilevel"/>
    <w:tmpl w:val="B816AF66"/>
    <w:lvl w:ilvl="0" w:tplc="829ACC30">
      <w:start w:val="1"/>
      <w:numFmt w:val="bullet"/>
      <w:lvlText w:val=""/>
      <w:lvlJc w:val="left"/>
      <w:pPr>
        <w:ind w:left="720" w:hanging="360"/>
      </w:pPr>
      <w:rPr>
        <w:rFonts w:ascii="Symbol" w:hAnsi="Symbol" w:hint="default"/>
      </w:rPr>
    </w:lvl>
    <w:lvl w:ilvl="1" w:tplc="EC341690">
      <w:start w:val="1"/>
      <w:numFmt w:val="bullet"/>
      <w:lvlText w:val="o"/>
      <w:lvlJc w:val="left"/>
      <w:pPr>
        <w:ind w:left="1440" w:hanging="360"/>
      </w:pPr>
      <w:rPr>
        <w:rFonts w:ascii="Courier New" w:hAnsi="Courier New" w:hint="default"/>
      </w:rPr>
    </w:lvl>
    <w:lvl w:ilvl="2" w:tplc="06D68316">
      <w:start w:val="1"/>
      <w:numFmt w:val="bullet"/>
      <w:lvlText w:val=""/>
      <w:lvlJc w:val="left"/>
      <w:pPr>
        <w:ind w:left="2160" w:hanging="360"/>
      </w:pPr>
      <w:rPr>
        <w:rFonts w:ascii="Wingdings" w:hAnsi="Wingdings" w:hint="default"/>
      </w:rPr>
    </w:lvl>
    <w:lvl w:ilvl="3" w:tplc="48124020">
      <w:start w:val="1"/>
      <w:numFmt w:val="bullet"/>
      <w:lvlText w:val=""/>
      <w:lvlJc w:val="left"/>
      <w:pPr>
        <w:ind w:left="2880" w:hanging="360"/>
      </w:pPr>
      <w:rPr>
        <w:rFonts w:ascii="Symbol" w:hAnsi="Symbol" w:hint="default"/>
      </w:rPr>
    </w:lvl>
    <w:lvl w:ilvl="4" w:tplc="859ADD20">
      <w:start w:val="1"/>
      <w:numFmt w:val="bullet"/>
      <w:lvlText w:val="o"/>
      <w:lvlJc w:val="left"/>
      <w:pPr>
        <w:ind w:left="3600" w:hanging="360"/>
      </w:pPr>
      <w:rPr>
        <w:rFonts w:ascii="Courier New" w:hAnsi="Courier New" w:hint="default"/>
      </w:rPr>
    </w:lvl>
    <w:lvl w:ilvl="5" w:tplc="A52C1DD0">
      <w:start w:val="1"/>
      <w:numFmt w:val="bullet"/>
      <w:lvlText w:val=""/>
      <w:lvlJc w:val="left"/>
      <w:pPr>
        <w:ind w:left="4320" w:hanging="360"/>
      </w:pPr>
      <w:rPr>
        <w:rFonts w:ascii="Wingdings" w:hAnsi="Wingdings" w:hint="default"/>
      </w:rPr>
    </w:lvl>
    <w:lvl w:ilvl="6" w:tplc="2E82BF0A">
      <w:start w:val="1"/>
      <w:numFmt w:val="bullet"/>
      <w:lvlText w:val=""/>
      <w:lvlJc w:val="left"/>
      <w:pPr>
        <w:ind w:left="5040" w:hanging="360"/>
      </w:pPr>
      <w:rPr>
        <w:rFonts w:ascii="Symbol" w:hAnsi="Symbol" w:hint="default"/>
      </w:rPr>
    </w:lvl>
    <w:lvl w:ilvl="7" w:tplc="899C9B00">
      <w:start w:val="1"/>
      <w:numFmt w:val="bullet"/>
      <w:lvlText w:val="o"/>
      <w:lvlJc w:val="left"/>
      <w:pPr>
        <w:ind w:left="5760" w:hanging="360"/>
      </w:pPr>
      <w:rPr>
        <w:rFonts w:ascii="Courier New" w:hAnsi="Courier New" w:hint="default"/>
      </w:rPr>
    </w:lvl>
    <w:lvl w:ilvl="8" w:tplc="DC2E740A">
      <w:start w:val="1"/>
      <w:numFmt w:val="bullet"/>
      <w:lvlText w:val=""/>
      <w:lvlJc w:val="left"/>
      <w:pPr>
        <w:ind w:left="6480" w:hanging="360"/>
      </w:pPr>
      <w:rPr>
        <w:rFonts w:ascii="Wingdings" w:hAnsi="Wingdings" w:hint="default"/>
      </w:rPr>
    </w:lvl>
  </w:abstractNum>
  <w:abstractNum w:abstractNumId="53" w15:restartNumberingAfterBreak="0">
    <w:nsid w:val="660EAE92"/>
    <w:multiLevelType w:val="hybridMultilevel"/>
    <w:tmpl w:val="27C61D50"/>
    <w:lvl w:ilvl="0" w:tplc="F108486C">
      <w:start w:val="1"/>
      <w:numFmt w:val="upperLetter"/>
      <w:lvlText w:val="%1."/>
      <w:lvlJc w:val="left"/>
      <w:pPr>
        <w:ind w:left="720" w:hanging="360"/>
      </w:pPr>
    </w:lvl>
    <w:lvl w:ilvl="1" w:tplc="C2EC6E52">
      <w:start w:val="1"/>
      <w:numFmt w:val="lowerLetter"/>
      <w:lvlText w:val="%2."/>
      <w:lvlJc w:val="left"/>
      <w:pPr>
        <w:ind w:left="1440" w:hanging="360"/>
      </w:pPr>
    </w:lvl>
    <w:lvl w:ilvl="2" w:tplc="DCB81F00">
      <w:start w:val="1"/>
      <w:numFmt w:val="lowerRoman"/>
      <w:lvlText w:val="%3."/>
      <w:lvlJc w:val="right"/>
      <w:pPr>
        <w:ind w:left="2160" w:hanging="180"/>
      </w:pPr>
    </w:lvl>
    <w:lvl w:ilvl="3" w:tplc="C0309AC8">
      <w:start w:val="1"/>
      <w:numFmt w:val="decimal"/>
      <w:lvlText w:val="%4."/>
      <w:lvlJc w:val="left"/>
      <w:pPr>
        <w:ind w:left="2880" w:hanging="360"/>
      </w:pPr>
    </w:lvl>
    <w:lvl w:ilvl="4" w:tplc="7BF85E24">
      <w:start w:val="1"/>
      <w:numFmt w:val="lowerLetter"/>
      <w:lvlText w:val="%5."/>
      <w:lvlJc w:val="left"/>
      <w:pPr>
        <w:ind w:left="3600" w:hanging="360"/>
      </w:pPr>
    </w:lvl>
    <w:lvl w:ilvl="5" w:tplc="EE8E7C92">
      <w:start w:val="1"/>
      <w:numFmt w:val="lowerRoman"/>
      <w:lvlText w:val="%6."/>
      <w:lvlJc w:val="right"/>
      <w:pPr>
        <w:ind w:left="4320" w:hanging="180"/>
      </w:pPr>
    </w:lvl>
    <w:lvl w:ilvl="6" w:tplc="92960C7C">
      <w:start w:val="1"/>
      <w:numFmt w:val="decimal"/>
      <w:lvlText w:val="%7."/>
      <w:lvlJc w:val="left"/>
      <w:pPr>
        <w:ind w:left="5040" w:hanging="360"/>
      </w:pPr>
    </w:lvl>
    <w:lvl w:ilvl="7" w:tplc="497A3020">
      <w:start w:val="1"/>
      <w:numFmt w:val="lowerLetter"/>
      <w:lvlText w:val="%8."/>
      <w:lvlJc w:val="left"/>
      <w:pPr>
        <w:ind w:left="5760" w:hanging="360"/>
      </w:pPr>
    </w:lvl>
    <w:lvl w:ilvl="8" w:tplc="8B54ACCA">
      <w:start w:val="1"/>
      <w:numFmt w:val="lowerRoman"/>
      <w:lvlText w:val="%9."/>
      <w:lvlJc w:val="right"/>
      <w:pPr>
        <w:ind w:left="6480" w:hanging="180"/>
      </w:pPr>
    </w:lvl>
  </w:abstractNum>
  <w:abstractNum w:abstractNumId="54" w15:restartNumberingAfterBreak="0">
    <w:nsid w:val="66424C09"/>
    <w:multiLevelType w:val="hybridMultilevel"/>
    <w:tmpl w:val="51C09ED4"/>
    <w:lvl w:ilvl="0" w:tplc="A776F9BC">
      <w:start w:val="1"/>
      <w:numFmt w:val="bullet"/>
      <w:lvlText w:val=""/>
      <w:lvlJc w:val="left"/>
      <w:pPr>
        <w:ind w:left="720" w:hanging="360"/>
      </w:pPr>
      <w:rPr>
        <w:rFonts w:ascii="Wingdings" w:hAnsi="Wingdings" w:hint="default"/>
      </w:rPr>
    </w:lvl>
    <w:lvl w:ilvl="1" w:tplc="370AF898">
      <w:start w:val="1"/>
      <w:numFmt w:val="bullet"/>
      <w:lvlText w:val="o"/>
      <w:lvlJc w:val="left"/>
      <w:pPr>
        <w:ind w:left="1440" w:hanging="360"/>
      </w:pPr>
      <w:rPr>
        <w:rFonts w:ascii="Courier New" w:hAnsi="Courier New" w:hint="default"/>
      </w:rPr>
    </w:lvl>
    <w:lvl w:ilvl="2" w:tplc="610EC234">
      <w:start w:val="1"/>
      <w:numFmt w:val="bullet"/>
      <w:lvlText w:val=""/>
      <w:lvlJc w:val="left"/>
      <w:pPr>
        <w:ind w:left="2160" w:hanging="360"/>
      </w:pPr>
      <w:rPr>
        <w:rFonts w:ascii="Wingdings" w:hAnsi="Wingdings" w:hint="default"/>
      </w:rPr>
    </w:lvl>
    <w:lvl w:ilvl="3" w:tplc="FF4C917A">
      <w:start w:val="1"/>
      <w:numFmt w:val="bullet"/>
      <w:lvlText w:val=""/>
      <w:lvlJc w:val="left"/>
      <w:pPr>
        <w:ind w:left="2880" w:hanging="360"/>
      </w:pPr>
      <w:rPr>
        <w:rFonts w:ascii="Symbol" w:hAnsi="Symbol" w:hint="default"/>
      </w:rPr>
    </w:lvl>
    <w:lvl w:ilvl="4" w:tplc="5978E8BC">
      <w:start w:val="1"/>
      <w:numFmt w:val="bullet"/>
      <w:lvlText w:val="o"/>
      <w:lvlJc w:val="left"/>
      <w:pPr>
        <w:ind w:left="3600" w:hanging="360"/>
      </w:pPr>
      <w:rPr>
        <w:rFonts w:ascii="Courier New" w:hAnsi="Courier New" w:hint="default"/>
      </w:rPr>
    </w:lvl>
    <w:lvl w:ilvl="5" w:tplc="2848DFC4">
      <w:start w:val="1"/>
      <w:numFmt w:val="bullet"/>
      <w:lvlText w:val=""/>
      <w:lvlJc w:val="left"/>
      <w:pPr>
        <w:ind w:left="4320" w:hanging="360"/>
      </w:pPr>
      <w:rPr>
        <w:rFonts w:ascii="Wingdings" w:hAnsi="Wingdings" w:hint="default"/>
      </w:rPr>
    </w:lvl>
    <w:lvl w:ilvl="6" w:tplc="195894E2">
      <w:start w:val="1"/>
      <w:numFmt w:val="bullet"/>
      <w:lvlText w:val=""/>
      <w:lvlJc w:val="left"/>
      <w:pPr>
        <w:ind w:left="5040" w:hanging="360"/>
      </w:pPr>
      <w:rPr>
        <w:rFonts w:ascii="Symbol" w:hAnsi="Symbol" w:hint="default"/>
      </w:rPr>
    </w:lvl>
    <w:lvl w:ilvl="7" w:tplc="1CB81254">
      <w:start w:val="1"/>
      <w:numFmt w:val="bullet"/>
      <w:lvlText w:val="o"/>
      <w:lvlJc w:val="left"/>
      <w:pPr>
        <w:ind w:left="5760" w:hanging="360"/>
      </w:pPr>
      <w:rPr>
        <w:rFonts w:ascii="Courier New" w:hAnsi="Courier New" w:hint="default"/>
      </w:rPr>
    </w:lvl>
    <w:lvl w:ilvl="8" w:tplc="847C0154">
      <w:start w:val="1"/>
      <w:numFmt w:val="bullet"/>
      <w:lvlText w:val=""/>
      <w:lvlJc w:val="left"/>
      <w:pPr>
        <w:ind w:left="6480" w:hanging="360"/>
      </w:pPr>
      <w:rPr>
        <w:rFonts w:ascii="Wingdings" w:hAnsi="Wingdings" w:hint="default"/>
      </w:rPr>
    </w:lvl>
  </w:abstractNum>
  <w:abstractNum w:abstractNumId="55" w15:restartNumberingAfterBreak="0">
    <w:nsid w:val="67560C62"/>
    <w:multiLevelType w:val="hybridMultilevel"/>
    <w:tmpl w:val="78BAD590"/>
    <w:lvl w:ilvl="0" w:tplc="B25021EA">
      <w:start w:val="1"/>
      <w:numFmt w:val="bullet"/>
      <w:lvlText w:val=""/>
      <w:lvlJc w:val="left"/>
      <w:pPr>
        <w:ind w:left="720" w:hanging="360"/>
      </w:pPr>
      <w:rPr>
        <w:rFonts w:ascii="Symbol" w:hAnsi="Symbol" w:hint="default"/>
      </w:rPr>
    </w:lvl>
    <w:lvl w:ilvl="1" w:tplc="51EE773A">
      <w:start w:val="1"/>
      <w:numFmt w:val="bullet"/>
      <w:lvlText w:val="o"/>
      <w:lvlJc w:val="left"/>
      <w:pPr>
        <w:ind w:left="1440" w:hanging="360"/>
      </w:pPr>
      <w:rPr>
        <w:rFonts w:ascii="Courier New" w:hAnsi="Courier New" w:hint="default"/>
      </w:rPr>
    </w:lvl>
    <w:lvl w:ilvl="2" w:tplc="70060FAC">
      <w:start w:val="1"/>
      <w:numFmt w:val="bullet"/>
      <w:lvlText w:val=""/>
      <w:lvlJc w:val="left"/>
      <w:pPr>
        <w:ind w:left="2160" w:hanging="360"/>
      </w:pPr>
      <w:rPr>
        <w:rFonts w:ascii="Wingdings" w:hAnsi="Wingdings" w:hint="default"/>
      </w:rPr>
    </w:lvl>
    <w:lvl w:ilvl="3" w:tplc="B6D0D220">
      <w:start w:val="1"/>
      <w:numFmt w:val="bullet"/>
      <w:lvlText w:val=""/>
      <w:lvlJc w:val="left"/>
      <w:pPr>
        <w:ind w:left="2880" w:hanging="360"/>
      </w:pPr>
      <w:rPr>
        <w:rFonts w:ascii="Symbol" w:hAnsi="Symbol" w:hint="default"/>
      </w:rPr>
    </w:lvl>
    <w:lvl w:ilvl="4" w:tplc="972C0BAC">
      <w:start w:val="1"/>
      <w:numFmt w:val="bullet"/>
      <w:lvlText w:val="o"/>
      <w:lvlJc w:val="left"/>
      <w:pPr>
        <w:ind w:left="3600" w:hanging="360"/>
      </w:pPr>
      <w:rPr>
        <w:rFonts w:ascii="Courier New" w:hAnsi="Courier New" w:hint="default"/>
      </w:rPr>
    </w:lvl>
    <w:lvl w:ilvl="5" w:tplc="15280B8A">
      <w:start w:val="1"/>
      <w:numFmt w:val="bullet"/>
      <w:lvlText w:val=""/>
      <w:lvlJc w:val="left"/>
      <w:pPr>
        <w:ind w:left="4320" w:hanging="360"/>
      </w:pPr>
      <w:rPr>
        <w:rFonts w:ascii="Wingdings" w:hAnsi="Wingdings" w:hint="default"/>
      </w:rPr>
    </w:lvl>
    <w:lvl w:ilvl="6" w:tplc="23DE5B44">
      <w:start w:val="1"/>
      <w:numFmt w:val="bullet"/>
      <w:lvlText w:val=""/>
      <w:lvlJc w:val="left"/>
      <w:pPr>
        <w:ind w:left="5040" w:hanging="360"/>
      </w:pPr>
      <w:rPr>
        <w:rFonts w:ascii="Symbol" w:hAnsi="Symbol" w:hint="default"/>
      </w:rPr>
    </w:lvl>
    <w:lvl w:ilvl="7" w:tplc="BA6EC11A">
      <w:start w:val="1"/>
      <w:numFmt w:val="bullet"/>
      <w:lvlText w:val="o"/>
      <w:lvlJc w:val="left"/>
      <w:pPr>
        <w:ind w:left="5760" w:hanging="360"/>
      </w:pPr>
      <w:rPr>
        <w:rFonts w:ascii="Courier New" w:hAnsi="Courier New" w:hint="default"/>
      </w:rPr>
    </w:lvl>
    <w:lvl w:ilvl="8" w:tplc="748C9E74">
      <w:start w:val="1"/>
      <w:numFmt w:val="bullet"/>
      <w:lvlText w:val=""/>
      <w:lvlJc w:val="left"/>
      <w:pPr>
        <w:ind w:left="6480" w:hanging="360"/>
      </w:pPr>
      <w:rPr>
        <w:rFonts w:ascii="Wingdings" w:hAnsi="Wingdings" w:hint="default"/>
      </w:rPr>
    </w:lvl>
  </w:abstractNum>
  <w:abstractNum w:abstractNumId="56" w15:restartNumberingAfterBreak="0">
    <w:nsid w:val="6857154C"/>
    <w:multiLevelType w:val="hybridMultilevel"/>
    <w:tmpl w:val="5EEC1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905435C"/>
    <w:multiLevelType w:val="hybridMultilevel"/>
    <w:tmpl w:val="C4AED670"/>
    <w:lvl w:ilvl="0" w:tplc="2C5E9A94">
      <w:start w:val="1"/>
      <w:numFmt w:val="bullet"/>
      <w:lvlText w:val=""/>
      <w:lvlJc w:val="left"/>
      <w:pPr>
        <w:ind w:left="720" w:hanging="360"/>
      </w:pPr>
      <w:rPr>
        <w:rFonts w:ascii="Symbol" w:hAnsi="Symbol" w:hint="default"/>
      </w:rPr>
    </w:lvl>
    <w:lvl w:ilvl="1" w:tplc="BD1ED12E">
      <w:start w:val="1"/>
      <w:numFmt w:val="bullet"/>
      <w:lvlText w:val="o"/>
      <w:lvlJc w:val="left"/>
      <w:pPr>
        <w:ind w:left="1440" w:hanging="360"/>
      </w:pPr>
      <w:rPr>
        <w:rFonts w:ascii="Courier New" w:hAnsi="Courier New" w:hint="default"/>
      </w:rPr>
    </w:lvl>
    <w:lvl w:ilvl="2" w:tplc="85D49364">
      <w:start w:val="1"/>
      <w:numFmt w:val="bullet"/>
      <w:lvlText w:val=""/>
      <w:lvlJc w:val="left"/>
      <w:pPr>
        <w:ind w:left="2160" w:hanging="360"/>
      </w:pPr>
      <w:rPr>
        <w:rFonts w:ascii="Wingdings" w:hAnsi="Wingdings" w:hint="default"/>
      </w:rPr>
    </w:lvl>
    <w:lvl w:ilvl="3" w:tplc="D91A4AB4">
      <w:start w:val="1"/>
      <w:numFmt w:val="bullet"/>
      <w:lvlText w:val=""/>
      <w:lvlJc w:val="left"/>
      <w:pPr>
        <w:ind w:left="2880" w:hanging="360"/>
      </w:pPr>
      <w:rPr>
        <w:rFonts w:ascii="Symbol" w:hAnsi="Symbol" w:hint="default"/>
      </w:rPr>
    </w:lvl>
    <w:lvl w:ilvl="4" w:tplc="3F5C1032">
      <w:start w:val="1"/>
      <w:numFmt w:val="bullet"/>
      <w:lvlText w:val="o"/>
      <w:lvlJc w:val="left"/>
      <w:pPr>
        <w:ind w:left="3600" w:hanging="360"/>
      </w:pPr>
      <w:rPr>
        <w:rFonts w:ascii="Courier New" w:hAnsi="Courier New" w:hint="default"/>
      </w:rPr>
    </w:lvl>
    <w:lvl w:ilvl="5" w:tplc="BF189164">
      <w:start w:val="1"/>
      <w:numFmt w:val="bullet"/>
      <w:lvlText w:val=""/>
      <w:lvlJc w:val="left"/>
      <w:pPr>
        <w:ind w:left="4320" w:hanging="360"/>
      </w:pPr>
      <w:rPr>
        <w:rFonts w:ascii="Wingdings" w:hAnsi="Wingdings" w:hint="default"/>
      </w:rPr>
    </w:lvl>
    <w:lvl w:ilvl="6" w:tplc="29B44B72">
      <w:start w:val="1"/>
      <w:numFmt w:val="bullet"/>
      <w:lvlText w:val=""/>
      <w:lvlJc w:val="left"/>
      <w:pPr>
        <w:ind w:left="5040" w:hanging="360"/>
      </w:pPr>
      <w:rPr>
        <w:rFonts w:ascii="Symbol" w:hAnsi="Symbol" w:hint="default"/>
      </w:rPr>
    </w:lvl>
    <w:lvl w:ilvl="7" w:tplc="A4887856">
      <w:start w:val="1"/>
      <w:numFmt w:val="bullet"/>
      <w:lvlText w:val="o"/>
      <w:lvlJc w:val="left"/>
      <w:pPr>
        <w:ind w:left="5760" w:hanging="360"/>
      </w:pPr>
      <w:rPr>
        <w:rFonts w:ascii="Courier New" w:hAnsi="Courier New" w:hint="default"/>
      </w:rPr>
    </w:lvl>
    <w:lvl w:ilvl="8" w:tplc="03704BBA">
      <w:start w:val="1"/>
      <w:numFmt w:val="bullet"/>
      <w:lvlText w:val=""/>
      <w:lvlJc w:val="left"/>
      <w:pPr>
        <w:ind w:left="6480" w:hanging="360"/>
      </w:pPr>
      <w:rPr>
        <w:rFonts w:ascii="Wingdings" w:hAnsi="Wingdings" w:hint="default"/>
      </w:rPr>
    </w:lvl>
  </w:abstractNum>
  <w:abstractNum w:abstractNumId="58" w15:restartNumberingAfterBreak="0">
    <w:nsid w:val="6D135263"/>
    <w:multiLevelType w:val="hybridMultilevel"/>
    <w:tmpl w:val="B112A64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DA10E91"/>
    <w:multiLevelType w:val="hybridMultilevel"/>
    <w:tmpl w:val="01DCB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E114A02"/>
    <w:multiLevelType w:val="hybridMultilevel"/>
    <w:tmpl w:val="DB48D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F015BB5"/>
    <w:multiLevelType w:val="hybridMultilevel"/>
    <w:tmpl w:val="B34C1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B6A74B8"/>
    <w:multiLevelType w:val="hybridMultilevel"/>
    <w:tmpl w:val="29FAB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D113A27"/>
    <w:multiLevelType w:val="hybridMultilevel"/>
    <w:tmpl w:val="5656B14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15:restartNumberingAfterBreak="0">
    <w:nsid w:val="7DB15535"/>
    <w:multiLevelType w:val="hybridMultilevel"/>
    <w:tmpl w:val="414EB7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27812">
    <w:abstractNumId w:val="25"/>
  </w:num>
  <w:num w:numId="2" w16cid:durableId="1380662307">
    <w:abstractNumId w:val="53"/>
  </w:num>
  <w:num w:numId="3" w16cid:durableId="143086775">
    <w:abstractNumId w:val="8"/>
  </w:num>
  <w:num w:numId="4" w16cid:durableId="297495028">
    <w:abstractNumId w:val="51"/>
  </w:num>
  <w:num w:numId="5" w16cid:durableId="870991291">
    <w:abstractNumId w:val="13"/>
  </w:num>
  <w:num w:numId="6" w16cid:durableId="657540303">
    <w:abstractNumId w:val="41"/>
  </w:num>
  <w:num w:numId="7" w16cid:durableId="667245165">
    <w:abstractNumId w:val="2"/>
  </w:num>
  <w:num w:numId="8" w16cid:durableId="42562731">
    <w:abstractNumId w:val="36"/>
  </w:num>
  <w:num w:numId="9" w16cid:durableId="672413970">
    <w:abstractNumId w:val="27"/>
  </w:num>
  <w:num w:numId="10" w16cid:durableId="679695120">
    <w:abstractNumId w:val="10"/>
  </w:num>
  <w:num w:numId="11" w16cid:durableId="863597190">
    <w:abstractNumId w:val="49"/>
  </w:num>
  <w:num w:numId="12" w16cid:durableId="1282416023">
    <w:abstractNumId w:val="47"/>
  </w:num>
  <w:num w:numId="13" w16cid:durableId="736710819">
    <w:abstractNumId w:val="37"/>
  </w:num>
  <w:num w:numId="14" w16cid:durableId="2033876306">
    <w:abstractNumId w:val="11"/>
  </w:num>
  <w:num w:numId="15" w16cid:durableId="1689021770">
    <w:abstractNumId w:val="46"/>
  </w:num>
  <w:num w:numId="16" w16cid:durableId="1355813574">
    <w:abstractNumId w:val="3"/>
  </w:num>
  <w:num w:numId="17" w16cid:durableId="1862552914">
    <w:abstractNumId w:val="24"/>
  </w:num>
  <w:num w:numId="18" w16cid:durableId="371538536">
    <w:abstractNumId w:val="38"/>
  </w:num>
  <w:num w:numId="19" w16cid:durableId="93406374">
    <w:abstractNumId w:val="50"/>
  </w:num>
  <w:num w:numId="20" w16cid:durableId="524708368">
    <w:abstractNumId w:val="54"/>
  </w:num>
  <w:num w:numId="21" w16cid:durableId="2090534594">
    <w:abstractNumId w:val="21"/>
  </w:num>
  <w:num w:numId="22" w16cid:durableId="1242789735">
    <w:abstractNumId w:val="35"/>
  </w:num>
  <w:num w:numId="23" w16cid:durableId="1774587187">
    <w:abstractNumId w:val="30"/>
  </w:num>
  <w:num w:numId="24" w16cid:durableId="1248346108">
    <w:abstractNumId w:val="26"/>
  </w:num>
  <w:num w:numId="25" w16cid:durableId="1774280286">
    <w:abstractNumId w:val="33"/>
  </w:num>
  <w:num w:numId="26" w16cid:durableId="472259278">
    <w:abstractNumId w:val="7"/>
  </w:num>
  <w:num w:numId="27" w16cid:durableId="1874223642">
    <w:abstractNumId w:val="55"/>
  </w:num>
  <w:num w:numId="28" w16cid:durableId="1370304649">
    <w:abstractNumId w:val="29"/>
  </w:num>
  <w:num w:numId="29" w16cid:durableId="781606793">
    <w:abstractNumId w:val="52"/>
  </w:num>
  <w:num w:numId="30" w16cid:durableId="977294996">
    <w:abstractNumId w:val="18"/>
  </w:num>
  <w:num w:numId="31" w16cid:durableId="861477097">
    <w:abstractNumId w:val="17"/>
  </w:num>
  <w:num w:numId="32" w16cid:durableId="1286158109">
    <w:abstractNumId w:val="57"/>
  </w:num>
  <w:num w:numId="33" w16cid:durableId="265232880">
    <w:abstractNumId w:val="48"/>
  </w:num>
  <w:num w:numId="34" w16cid:durableId="898714086">
    <w:abstractNumId w:val="42"/>
  </w:num>
  <w:num w:numId="35" w16cid:durableId="2092197169">
    <w:abstractNumId w:val="45"/>
  </w:num>
  <w:num w:numId="36" w16cid:durableId="126361060">
    <w:abstractNumId w:val="39"/>
  </w:num>
  <w:num w:numId="37" w16cid:durableId="1090807886">
    <w:abstractNumId w:val="15"/>
  </w:num>
  <w:num w:numId="38" w16cid:durableId="707098933">
    <w:abstractNumId w:val="34"/>
  </w:num>
  <w:num w:numId="39" w16cid:durableId="1773743782">
    <w:abstractNumId w:val="40"/>
  </w:num>
  <w:num w:numId="40" w16cid:durableId="2035374256">
    <w:abstractNumId w:val="28"/>
  </w:num>
  <w:num w:numId="41" w16cid:durableId="2124376758">
    <w:abstractNumId w:val="22"/>
  </w:num>
  <w:num w:numId="42" w16cid:durableId="1110200277">
    <w:abstractNumId w:val="64"/>
  </w:num>
  <w:num w:numId="43" w16cid:durableId="1733849138">
    <w:abstractNumId w:val="58"/>
  </w:num>
  <w:num w:numId="44" w16cid:durableId="1040588230">
    <w:abstractNumId w:val="56"/>
  </w:num>
  <w:num w:numId="45" w16cid:durableId="1032269804">
    <w:abstractNumId w:val="23"/>
  </w:num>
  <w:num w:numId="46" w16cid:durableId="661785437">
    <w:abstractNumId w:val="5"/>
  </w:num>
  <w:num w:numId="47" w16cid:durableId="25034897">
    <w:abstractNumId w:val="32"/>
  </w:num>
  <w:num w:numId="48" w16cid:durableId="287513869">
    <w:abstractNumId w:val="43"/>
  </w:num>
  <w:num w:numId="49" w16cid:durableId="466438661">
    <w:abstractNumId w:val="14"/>
  </w:num>
  <w:num w:numId="50" w16cid:durableId="449937182">
    <w:abstractNumId w:val="63"/>
  </w:num>
  <w:num w:numId="51" w16cid:durableId="1383868484">
    <w:abstractNumId w:val="31"/>
  </w:num>
  <w:num w:numId="52" w16cid:durableId="2135244318">
    <w:abstractNumId w:val="61"/>
  </w:num>
  <w:num w:numId="53" w16cid:durableId="1549606832">
    <w:abstractNumId w:val="20"/>
  </w:num>
  <w:num w:numId="54" w16cid:durableId="1836408616">
    <w:abstractNumId w:val="12"/>
  </w:num>
  <w:num w:numId="55" w16cid:durableId="2014332119">
    <w:abstractNumId w:val="60"/>
  </w:num>
  <w:num w:numId="56" w16cid:durableId="1119643541">
    <w:abstractNumId w:val="16"/>
  </w:num>
  <w:num w:numId="57" w16cid:durableId="1477599931">
    <w:abstractNumId w:val="1"/>
  </w:num>
  <w:num w:numId="58" w16cid:durableId="867258618">
    <w:abstractNumId w:val="6"/>
  </w:num>
  <w:num w:numId="59" w16cid:durableId="1081026771">
    <w:abstractNumId w:val="4"/>
  </w:num>
  <w:num w:numId="60" w16cid:durableId="2048794762">
    <w:abstractNumId w:val="19"/>
  </w:num>
  <w:num w:numId="61" w16cid:durableId="1025447045">
    <w:abstractNumId w:val="44"/>
  </w:num>
  <w:num w:numId="62" w16cid:durableId="759983510">
    <w:abstractNumId w:val="59"/>
  </w:num>
  <w:num w:numId="63" w16cid:durableId="1608737778">
    <w:abstractNumId w:val="62"/>
  </w:num>
  <w:num w:numId="64" w16cid:durableId="2041279735">
    <w:abstractNumId w:val="0"/>
  </w:num>
  <w:num w:numId="65" w16cid:durableId="1796612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364"/>
    <w:rsid w:val="00023D36"/>
    <w:rsid w:val="0002617C"/>
    <w:rsid w:val="000454D7"/>
    <w:rsid w:val="000467B5"/>
    <w:rsid w:val="000541A9"/>
    <w:rsid w:val="00072A27"/>
    <w:rsid w:val="00082092"/>
    <w:rsid w:val="000935DA"/>
    <w:rsid w:val="000B5C94"/>
    <w:rsid w:val="001A4A21"/>
    <w:rsid w:val="001F35C9"/>
    <w:rsid w:val="00213B9E"/>
    <w:rsid w:val="0028729E"/>
    <w:rsid w:val="004011CA"/>
    <w:rsid w:val="0042C574"/>
    <w:rsid w:val="00448468"/>
    <w:rsid w:val="00501EA1"/>
    <w:rsid w:val="00573CCB"/>
    <w:rsid w:val="005C7406"/>
    <w:rsid w:val="00611E6C"/>
    <w:rsid w:val="0061BDC7"/>
    <w:rsid w:val="0062302D"/>
    <w:rsid w:val="0069643A"/>
    <w:rsid w:val="007F76D6"/>
    <w:rsid w:val="00847BDF"/>
    <w:rsid w:val="00867D25"/>
    <w:rsid w:val="008836DB"/>
    <w:rsid w:val="0088387B"/>
    <w:rsid w:val="008D3D59"/>
    <w:rsid w:val="00976EE1"/>
    <w:rsid w:val="00984194"/>
    <w:rsid w:val="009C32C0"/>
    <w:rsid w:val="009D207F"/>
    <w:rsid w:val="00A26BC9"/>
    <w:rsid w:val="00A5693A"/>
    <w:rsid w:val="00A815F9"/>
    <w:rsid w:val="00B11068"/>
    <w:rsid w:val="00B238B6"/>
    <w:rsid w:val="00B32461"/>
    <w:rsid w:val="00B54380"/>
    <w:rsid w:val="00B6681B"/>
    <w:rsid w:val="00B733A3"/>
    <w:rsid w:val="00B94364"/>
    <w:rsid w:val="00BC4A5E"/>
    <w:rsid w:val="00BD69EF"/>
    <w:rsid w:val="00BD6EE7"/>
    <w:rsid w:val="00BF0E47"/>
    <w:rsid w:val="00C20FCA"/>
    <w:rsid w:val="00C63EF7"/>
    <w:rsid w:val="00CE1A88"/>
    <w:rsid w:val="00D026FA"/>
    <w:rsid w:val="00D20529"/>
    <w:rsid w:val="00D5260D"/>
    <w:rsid w:val="00D9474E"/>
    <w:rsid w:val="00DADE0A"/>
    <w:rsid w:val="00DD0BA9"/>
    <w:rsid w:val="00E27AD2"/>
    <w:rsid w:val="00E513C5"/>
    <w:rsid w:val="00E97744"/>
    <w:rsid w:val="00EC57F0"/>
    <w:rsid w:val="00ED0B40"/>
    <w:rsid w:val="00EE2728"/>
    <w:rsid w:val="00F26836"/>
    <w:rsid w:val="00F964D3"/>
    <w:rsid w:val="00FA73D5"/>
    <w:rsid w:val="00FC241A"/>
    <w:rsid w:val="00FD6E8C"/>
    <w:rsid w:val="00FE54FE"/>
    <w:rsid w:val="010A5FC6"/>
    <w:rsid w:val="0160F586"/>
    <w:rsid w:val="01628B2A"/>
    <w:rsid w:val="01791525"/>
    <w:rsid w:val="01813BAC"/>
    <w:rsid w:val="019C1FE7"/>
    <w:rsid w:val="01B18C53"/>
    <w:rsid w:val="01EBC1B5"/>
    <w:rsid w:val="0202FE6E"/>
    <w:rsid w:val="0206FA1E"/>
    <w:rsid w:val="0250FCDE"/>
    <w:rsid w:val="026384BC"/>
    <w:rsid w:val="028D984E"/>
    <w:rsid w:val="0299FEEF"/>
    <w:rsid w:val="02F3224D"/>
    <w:rsid w:val="0308B15E"/>
    <w:rsid w:val="03365CB1"/>
    <w:rsid w:val="03665DD0"/>
    <w:rsid w:val="03C5A82D"/>
    <w:rsid w:val="0419A1BF"/>
    <w:rsid w:val="042DB8C4"/>
    <w:rsid w:val="042EA9B0"/>
    <w:rsid w:val="04328043"/>
    <w:rsid w:val="04377FCD"/>
    <w:rsid w:val="048606B8"/>
    <w:rsid w:val="04AA4854"/>
    <w:rsid w:val="05179DF1"/>
    <w:rsid w:val="0528F1AF"/>
    <w:rsid w:val="0535A150"/>
    <w:rsid w:val="0556DA5A"/>
    <w:rsid w:val="056BD20D"/>
    <w:rsid w:val="057617FC"/>
    <w:rsid w:val="057CA6CF"/>
    <w:rsid w:val="058B208D"/>
    <w:rsid w:val="05D48BC1"/>
    <w:rsid w:val="05DB8D98"/>
    <w:rsid w:val="05DF95EA"/>
    <w:rsid w:val="061ACFE7"/>
    <w:rsid w:val="062176BD"/>
    <w:rsid w:val="0653C1D8"/>
    <w:rsid w:val="066B1430"/>
    <w:rsid w:val="06857BFF"/>
    <w:rsid w:val="06918483"/>
    <w:rsid w:val="0697C55D"/>
    <w:rsid w:val="069DDB2C"/>
    <w:rsid w:val="069E44F3"/>
    <w:rsid w:val="06B3B775"/>
    <w:rsid w:val="06B9A765"/>
    <w:rsid w:val="06CB9F8F"/>
    <w:rsid w:val="06D0FF4B"/>
    <w:rsid w:val="071B0F39"/>
    <w:rsid w:val="073AA22C"/>
    <w:rsid w:val="075F1A38"/>
    <w:rsid w:val="07A5C9EB"/>
    <w:rsid w:val="07B4BF6B"/>
    <w:rsid w:val="07BCD4B8"/>
    <w:rsid w:val="07BD471E"/>
    <w:rsid w:val="07DE9722"/>
    <w:rsid w:val="07E5BB14"/>
    <w:rsid w:val="086D4212"/>
    <w:rsid w:val="08713C97"/>
    <w:rsid w:val="0897B189"/>
    <w:rsid w:val="08A71605"/>
    <w:rsid w:val="08C03E62"/>
    <w:rsid w:val="092B63F3"/>
    <w:rsid w:val="094673F2"/>
    <w:rsid w:val="09536DC3"/>
    <w:rsid w:val="0953BCDE"/>
    <w:rsid w:val="0958A519"/>
    <w:rsid w:val="096BB457"/>
    <w:rsid w:val="097C1A4D"/>
    <w:rsid w:val="09830DEB"/>
    <w:rsid w:val="0A4D7F92"/>
    <w:rsid w:val="0A833FDB"/>
    <w:rsid w:val="0A8DAFBC"/>
    <w:rsid w:val="0A9D6A20"/>
    <w:rsid w:val="0AC2E7D8"/>
    <w:rsid w:val="0AF4A564"/>
    <w:rsid w:val="0AFA4C8B"/>
    <w:rsid w:val="0B499DA2"/>
    <w:rsid w:val="0B7912D8"/>
    <w:rsid w:val="0B7C15D3"/>
    <w:rsid w:val="0BA6E8E9"/>
    <w:rsid w:val="0C1F2AAB"/>
    <w:rsid w:val="0C45B1F4"/>
    <w:rsid w:val="0C5E41C5"/>
    <w:rsid w:val="0C71BDC2"/>
    <w:rsid w:val="0C8BE27D"/>
    <w:rsid w:val="0C92DCA8"/>
    <w:rsid w:val="0CB0F9C1"/>
    <w:rsid w:val="0CD2F8E5"/>
    <w:rsid w:val="0CE16B41"/>
    <w:rsid w:val="0D0ED545"/>
    <w:rsid w:val="0D295E9A"/>
    <w:rsid w:val="0D34CA98"/>
    <w:rsid w:val="0D752E43"/>
    <w:rsid w:val="0D76E3F2"/>
    <w:rsid w:val="0D80F80B"/>
    <w:rsid w:val="0DBAFB0C"/>
    <w:rsid w:val="0DD2FDD8"/>
    <w:rsid w:val="0DE20DA0"/>
    <w:rsid w:val="0DE64C50"/>
    <w:rsid w:val="0E1C8567"/>
    <w:rsid w:val="0E26DEE6"/>
    <w:rsid w:val="0E2FC03A"/>
    <w:rsid w:val="0E9514BC"/>
    <w:rsid w:val="0EAA838E"/>
    <w:rsid w:val="0EC9F8E7"/>
    <w:rsid w:val="0EE65E07"/>
    <w:rsid w:val="0EFF8664"/>
    <w:rsid w:val="0F1A448D"/>
    <w:rsid w:val="0F8F0A2F"/>
    <w:rsid w:val="0FA3CA43"/>
    <w:rsid w:val="0FB76DE3"/>
    <w:rsid w:val="0FBB10F4"/>
    <w:rsid w:val="0FE93193"/>
    <w:rsid w:val="100D60A4"/>
    <w:rsid w:val="1020B61C"/>
    <w:rsid w:val="102E76FE"/>
    <w:rsid w:val="10548534"/>
    <w:rsid w:val="105EB934"/>
    <w:rsid w:val="1060D6C4"/>
    <w:rsid w:val="107EF189"/>
    <w:rsid w:val="1096525F"/>
    <w:rsid w:val="10D54453"/>
    <w:rsid w:val="10DEBD31"/>
    <w:rsid w:val="10FD7165"/>
    <w:rsid w:val="113375E8"/>
    <w:rsid w:val="11340FB5"/>
    <w:rsid w:val="114A9BA6"/>
    <w:rsid w:val="1163E6E8"/>
    <w:rsid w:val="116890E2"/>
    <w:rsid w:val="11753265"/>
    <w:rsid w:val="1196A5E6"/>
    <w:rsid w:val="11AFDE2E"/>
    <w:rsid w:val="11DAFB48"/>
    <w:rsid w:val="11EC77D7"/>
    <w:rsid w:val="1207D550"/>
    <w:rsid w:val="121BCA48"/>
    <w:rsid w:val="121DFEC9"/>
    <w:rsid w:val="124DEF40"/>
    <w:rsid w:val="1263A917"/>
    <w:rsid w:val="12A26620"/>
    <w:rsid w:val="12AA5618"/>
    <w:rsid w:val="12BD109D"/>
    <w:rsid w:val="12C97C21"/>
    <w:rsid w:val="12EA4D92"/>
    <w:rsid w:val="12FFC893"/>
    <w:rsid w:val="1340C2CF"/>
    <w:rsid w:val="13434F5E"/>
    <w:rsid w:val="135B2B16"/>
    <w:rsid w:val="13BA7C8D"/>
    <w:rsid w:val="13CACDF4"/>
    <w:rsid w:val="13DA21F5"/>
    <w:rsid w:val="13E0945B"/>
    <w:rsid w:val="140AA547"/>
    <w:rsid w:val="141DE9F4"/>
    <w:rsid w:val="1469CA1E"/>
    <w:rsid w:val="148A2028"/>
    <w:rsid w:val="14A2831D"/>
    <w:rsid w:val="1515F06E"/>
    <w:rsid w:val="156D417E"/>
    <w:rsid w:val="157916CE"/>
    <w:rsid w:val="15CB3FE5"/>
    <w:rsid w:val="15E18BCC"/>
    <w:rsid w:val="161423D6"/>
    <w:rsid w:val="16208A4B"/>
    <w:rsid w:val="16215CEA"/>
    <w:rsid w:val="164DAEFA"/>
    <w:rsid w:val="16673C1E"/>
    <w:rsid w:val="16675062"/>
    <w:rsid w:val="167FB000"/>
    <w:rsid w:val="169C3A39"/>
    <w:rsid w:val="16AF1EDE"/>
    <w:rsid w:val="16B0D38C"/>
    <w:rsid w:val="171A4530"/>
    <w:rsid w:val="174C625F"/>
    <w:rsid w:val="175033AB"/>
    <w:rsid w:val="179002BB"/>
    <w:rsid w:val="17945AF9"/>
    <w:rsid w:val="17A80196"/>
    <w:rsid w:val="17AA3F50"/>
    <w:rsid w:val="17BD2D4B"/>
    <w:rsid w:val="17F072D2"/>
    <w:rsid w:val="180BCF3E"/>
    <w:rsid w:val="18167492"/>
    <w:rsid w:val="1817F875"/>
    <w:rsid w:val="18470719"/>
    <w:rsid w:val="188F113F"/>
    <w:rsid w:val="18A528BA"/>
    <w:rsid w:val="18FB3C46"/>
    <w:rsid w:val="19732F8D"/>
    <w:rsid w:val="197728CF"/>
    <w:rsid w:val="19C36ED0"/>
    <w:rsid w:val="19CCBD6C"/>
    <w:rsid w:val="19EA91F1"/>
    <w:rsid w:val="19F60AA5"/>
    <w:rsid w:val="1A0D53C7"/>
    <w:rsid w:val="1A1D7978"/>
    <w:rsid w:val="1A29BE11"/>
    <w:rsid w:val="1A4652B6"/>
    <w:rsid w:val="1A84FD86"/>
    <w:rsid w:val="1A90BC64"/>
    <w:rsid w:val="1AC2BD4C"/>
    <w:rsid w:val="1AC45847"/>
    <w:rsid w:val="1B28AAE5"/>
    <w:rsid w:val="1B63F07D"/>
    <w:rsid w:val="1B7584F9"/>
    <w:rsid w:val="1BA36731"/>
    <w:rsid w:val="1BA5E02F"/>
    <w:rsid w:val="1BAC340F"/>
    <w:rsid w:val="1BBE9871"/>
    <w:rsid w:val="1BD11B11"/>
    <w:rsid w:val="1BD2E0B3"/>
    <w:rsid w:val="1BD98DA7"/>
    <w:rsid w:val="1C482230"/>
    <w:rsid w:val="1C4EA3BF"/>
    <w:rsid w:val="1C5286AE"/>
    <w:rsid w:val="1C9A3D50"/>
    <w:rsid w:val="1C9B75D9"/>
    <w:rsid w:val="1CB1594D"/>
    <w:rsid w:val="1CBA432C"/>
    <w:rsid w:val="1CBE1B38"/>
    <w:rsid w:val="1CDEF02E"/>
    <w:rsid w:val="1CEED782"/>
    <w:rsid w:val="1D165DAC"/>
    <w:rsid w:val="1D234299"/>
    <w:rsid w:val="1D276F66"/>
    <w:rsid w:val="1D7809CE"/>
    <w:rsid w:val="1DAAEAA9"/>
    <w:rsid w:val="1E42123F"/>
    <w:rsid w:val="1E8BADDB"/>
    <w:rsid w:val="1EBF7EA6"/>
    <w:rsid w:val="1EC67FFE"/>
    <w:rsid w:val="1ED1C5C6"/>
    <w:rsid w:val="1EFD4EA8"/>
    <w:rsid w:val="1F1FA3EE"/>
    <w:rsid w:val="1F742260"/>
    <w:rsid w:val="1F7450D5"/>
    <w:rsid w:val="1F7796CC"/>
    <w:rsid w:val="1F90FC4B"/>
    <w:rsid w:val="1FA50D1F"/>
    <w:rsid w:val="1FF423E9"/>
    <w:rsid w:val="1FF8F0A7"/>
    <w:rsid w:val="207756AF"/>
    <w:rsid w:val="20A92920"/>
    <w:rsid w:val="20C1929E"/>
    <w:rsid w:val="20CBB43B"/>
    <w:rsid w:val="20DDB95B"/>
    <w:rsid w:val="21044A29"/>
    <w:rsid w:val="2116CE5F"/>
    <w:rsid w:val="2157A19B"/>
    <w:rsid w:val="218A8983"/>
    <w:rsid w:val="21A53D82"/>
    <w:rsid w:val="21B636CC"/>
    <w:rsid w:val="223E7851"/>
    <w:rsid w:val="224E5C6C"/>
    <w:rsid w:val="22535B4D"/>
    <w:rsid w:val="22B67453"/>
    <w:rsid w:val="22C4441B"/>
    <w:rsid w:val="22FD5657"/>
    <w:rsid w:val="2304E2B8"/>
    <w:rsid w:val="233CF7A4"/>
    <w:rsid w:val="2366143D"/>
    <w:rsid w:val="23972D5B"/>
    <w:rsid w:val="23B73868"/>
    <w:rsid w:val="23F8F562"/>
    <w:rsid w:val="23FC4C64"/>
    <w:rsid w:val="23FF4973"/>
    <w:rsid w:val="240E78CA"/>
    <w:rsid w:val="2430FCFB"/>
    <w:rsid w:val="243F619C"/>
    <w:rsid w:val="246ED529"/>
    <w:rsid w:val="2477844B"/>
    <w:rsid w:val="249309BF"/>
    <w:rsid w:val="24F45AF7"/>
    <w:rsid w:val="255AA4E6"/>
    <w:rsid w:val="255DD372"/>
    <w:rsid w:val="2566CFDE"/>
    <w:rsid w:val="25888054"/>
    <w:rsid w:val="25896D9D"/>
    <w:rsid w:val="25980221"/>
    <w:rsid w:val="25D157EC"/>
    <w:rsid w:val="25ED9C88"/>
    <w:rsid w:val="2656F05C"/>
    <w:rsid w:val="2678EBE2"/>
    <w:rsid w:val="268A4481"/>
    <w:rsid w:val="26E4CF09"/>
    <w:rsid w:val="271A88EE"/>
    <w:rsid w:val="272B7818"/>
    <w:rsid w:val="2733D282"/>
    <w:rsid w:val="273AF258"/>
    <w:rsid w:val="277D5220"/>
    <w:rsid w:val="27DBAF82"/>
    <w:rsid w:val="280E8498"/>
    <w:rsid w:val="281B75D5"/>
    <w:rsid w:val="2847E33A"/>
    <w:rsid w:val="284F175B"/>
    <w:rsid w:val="2861D4CB"/>
    <w:rsid w:val="2886D02D"/>
    <w:rsid w:val="2890EE61"/>
    <w:rsid w:val="28BC7DE9"/>
    <w:rsid w:val="28BE7F8C"/>
    <w:rsid w:val="28C64DAF"/>
    <w:rsid w:val="28E79A31"/>
    <w:rsid w:val="2909344C"/>
    <w:rsid w:val="29143AB9"/>
    <w:rsid w:val="29192281"/>
    <w:rsid w:val="292472C5"/>
    <w:rsid w:val="2937301B"/>
    <w:rsid w:val="293AFB2C"/>
    <w:rsid w:val="294370C0"/>
    <w:rsid w:val="295529BD"/>
    <w:rsid w:val="2973E1C0"/>
    <w:rsid w:val="297F9DD7"/>
    <w:rsid w:val="298A7898"/>
    <w:rsid w:val="29AF3381"/>
    <w:rsid w:val="29B46912"/>
    <w:rsid w:val="29D3749B"/>
    <w:rsid w:val="29DEB0A6"/>
    <w:rsid w:val="2A06A260"/>
    <w:rsid w:val="2A1FFDE4"/>
    <w:rsid w:val="2A4F0E89"/>
    <w:rsid w:val="2A917361"/>
    <w:rsid w:val="2A98C160"/>
    <w:rsid w:val="2AA0C2B3"/>
    <w:rsid w:val="2ABAE37F"/>
    <w:rsid w:val="2AE9FED7"/>
    <w:rsid w:val="2AFF1567"/>
    <w:rsid w:val="2B32F76B"/>
    <w:rsid w:val="2B3D3D04"/>
    <w:rsid w:val="2B5134AB"/>
    <w:rsid w:val="2BA54414"/>
    <w:rsid w:val="2BF9AA13"/>
    <w:rsid w:val="2C2E135D"/>
    <w:rsid w:val="2C4BBF1E"/>
    <w:rsid w:val="2C4E9226"/>
    <w:rsid w:val="2C9C381C"/>
    <w:rsid w:val="2CA31F5D"/>
    <w:rsid w:val="2CAE23BE"/>
    <w:rsid w:val="2CEA325C"/>
    <w:rsid w:val="2CF42930"/>
    <w:rsid w:val="2D1A5EB0"/>
    <w:rsid w:val="2D47A8FE"/>
    <w:rsid w:val="2D815CCE"/>
    <w:rsid w:val="2D8EF8A8"/>
    <w:rsid w:val="2D998485"/>
    <w:rsid w:val="2DD5609A"/>
    <w:rsid w:val="2DD7618A"/>
    <w:rsid w:val="2DE09E31"/>
    <w:rsid w:val="2DF28441"/>
    <w:rsid w:val="2DF8A07B"/>
    <w:rsid w:val="2DFE0188"/>
    <w:rsid w:val="2E086DDA"/>
    <w:rsid w:val="2E272235"/>
    <w:rsid w:val="2E8175A6"/>
    <w:rsid w:val="2E9C8A10"/>
    <w:rsid w:val="2EDC65CA"/>
    <w:rsid w:val="2EDEC64C"/>
    <w:rsid w:val="2EE97A20"/>
    <w:rsid w:val="2F0AABED"/>
    <w:rsid w:val="2F676A75"/>
    <w:rsid w:val="2F7947D0"/>
    <w:rsid w:val="2F9646C8"/>
    <w:rsid w:val="2FBC14CA"/>
    <w:rsid w:val="2FC81003"/>
    <w:rsid w:val="2FD2BF7D"/>
    <w:rsid w:val="2FD36285"/>
    <w:rsid w:val="2FED930A"/>
    <w:rsid w:val="3016BB99"/>
    <w:rsid w:val="30435CF4"/>
    <w:rsid w:val="3056094A"/>
    <w:rsid w:val="30654BB5"/>
    <w:rsid w:val="30B98EFA"/>
    <w:rsid w:val="315C55D0"/>
    <w:rsid w:val="316F32E6"/>
    <w:rsid w:val="317DB099"/>
    <w:rsid w:val="3184F4E8"/>
    <w:rsid w:val="318E5803"/>
    <w:rsid w:val="31FD45D0"/>
    <w:rsid w:val="320B7EEA"/>
    <w:rsid w:val="3234EFDC"/>
    <w:rsid w:val="32963639"/>
    <w:rsid w:val="32A3B4F3"/>
    <w:rsid w:val="32BF4BAF"/>
    <w:rsid w:val="32BFC821"/>
    <w:rsid w:val="32DD237F"/>
    <w:rsid w:val="330A2032"/>
    <w:rsid w:val="330A80C0"/>
    <w:rsid w:val="3345F6D6"/>
    <w:rsid w:val="3368C63B"/>
    <w:rsid w:val="336B132B"/>
    <w:rsid w:val="33928AD9"/>
    <w:rsid w:val="3394CD00"/>
    <w:rsid w:val="33D1002F"/>
    <w:rsid w:val="33DD0741"/>
    <w:rsid w:val="341154E7"/>
    <w:rsid w:val="34785B5B"/>
    <w:rsid w:val="34A12AB0"/>
    <w:rsid w:val="34E4E3B5"/>
    <w:rsid w:val="35224B22"/>
    <w:rsid w:val="352E5B3A"/>
    <w:rsid w:val="3567C4A4"/>
    <w:rsid w:val="3568925F"/>
    <w:rsid w:val="3588022A"/>
    <w:rsid w:val="35A22BA4"/>
    <w:rsid w:val="35A3F300"/>
    <w:rsid w:val="35AFA2E5"/>
    <w:rsid w:val="36416C6D"/>
    <w:rsid w:val="36651B06"/>
    <w:rsid w:val="36828387"/>
    <w:rsid w:val="36916A30"/>
    <w:rsid w:val="36BA8BFE"/>
    <w:rsid w:val="36DD913E"/>
    <w:rsid w:val="36F38C72"/>
    <w:rsid w:val="37155119"/>
    <w:rsid w:val="37176F00"/>
    <w:rsid w:val="372E90F8"/>
    <w:rsid w:val="373E176D"/>
    <w:rsid w:val="3784E4B4"/>
    <w:rsid w:val="37BD3C1B"/>
    <w:rsid w:val="37C2E6BB"/>
    <w:rsid w:val="37EBC7F2"/>
    <w:rsid w:val="3814D142"/>
    <w:rsid w:val="387FF802"/>
    <w:rsid w:val="3888C0D4"/>
    <w:rsid w:val="38DBAF13"/>
    <w:rsid w:val="38F36D3D"/>
    <w:rsid w:val="38F4BC1F"/>
    <w:rsid w:val="38F4D770"/>
    <w:rsid w:val="38FA2F7E"/>
    <w:rsid w:val="3921105E"/>
    <w:rsid w:val="39718A71"/>
    <w:rsid w:val="397D3B78"/>
    <w:rsid w:val="39B5385A"/>
    <w:rsid w:val="39F22CC0"/>
    <w:rsid w:val="39FD4BDA"/>
    <w:rsid w:val="3A01CC5D"/>
    <w:rsid w:val="3A584E94"/>
    <w:rsid w:val="3A97EC81"/>
    <w:rsid w:val="3A9E3BB0"/>
    <w:rsid w:val="3A9F55BD"/>
    <w:rsid w:val="3ADED2B1"/>
    <w:rsid w:val="3AEF3444"/>
    <w:rsid w:val="3AF4DCDD"/>
    <w:rsid w:val="3B0CAD8E"/>
    <w:rsid w:val="3B2ACC2E"/>
    <w:rsid w:val="3B49C8D8"/>
    <w:rsid w:val="3B755A01"/>
    <w:rsid w:val="3B848FE6"/>
    <w:rsid w:val="3B8DFD21"/>
    <w:rsid w:val="3BE7DB52"/>
    <w:rsid w:val="3BEB6143"/>
    <w:rsid w:val="3BF2F291"/>
    <w:rsid w:val="3BFAE0DB"/>
    <w:rsid w:val="3C004097"/>
    <w:rsid w:val="3C1BB5C0"/>
    <w:rsid w:val="3C23CB25"/>
    <w:rsid w:val="3C2C7832"/>
    <w:rsid w:val="3C4A97B5"/>
    <w:rsid w:val="3C57DA50"/>
    <w:rsid w:val="3C90AD3E"/>
    <w:rsid w:val="3C97132E"/>
    <w:rsid w:val="3CA6B9E5"/>
    <w:rsid w:val="3CBF5733"/>
    <w:rsid w:val="3CFC7CCB"/>
    <w:rsid w:val="3D29CD82"/>
    <w:rsid w:val="3D490660"/>
    <w:rsid w:val="3D5D2E34"/>
    <w:rsid w:val="3D83ABB3"/>
    <w:rsid w:val="3D98E349"/>
    <w:rsid w:val="3DC73184"/>
    <w:rsid w:val="3DCBFCD9"/>
    <w:rsid w:val="3E27CF06"/>
    <w:rsid w:val="3E43592F"/>
    <w:rsid w:val="3E527202"/>
    <w:rsid w:val="3E5AA53F"/>
    <w:rsid w:val="3E5BFAA4"/>
    <w:rsid w:val="3EA10EC2"/>
    <w:rsid w:val="3EC59DE3"/>
    <w:rsid w:val="3ED38629"/>
    <w:rsid w:val="3EDC93C0"/>
    <w:rsid w:val="3F07011A"/>
    <w:rsid w:val="3F2744FA"/>
    <w:rsid w:val="3F4DB39E"/>
    <w:rsid w:val="3F6B590A"/>
    <w:rsid w:val="3FB7F732"/>
    <w:rsid w:val="3FCB6CE2"/>
    <w:rsid w:val="3FE0B382"/>
    <w:rsid w:val="4023B6C6"/>
    <w:rsid w:val="40264D93"/>
    <w:rsid w:val="403AF554"/>
    <w:rsid w:val="40516377"/>
    <w:rsid w:val="4060BFFA"/>
    <w:rsid w:val="40CC278C"/>
    <w:rsid w:val="40D77E1C"/>
    <w:rsid w:val="40EBD4C7"/>
    <w:rsid w:val="40FBD1F9"/>
    <w:rsid w:val="41215C96"/>
    <w:rsid w:val="4183ACAE"/>
    <w:rsid w:val="41D8AF84"/>
    <w:rsid w:val="41D9011A"/>
    <w:rsid w:val="41DC80A2"/>
    <w:rsid w:val="41FD3EA5"/>
    <w:rsid w:val="426A225F"/>
    <w:rsid w:val="426DC7CB"/>
    <w:rsid w:val="42DC433B"/>
    <w:rsid w:val="42EF97F4"/>
    <w:rsid w:val="430459F3"/>
    <w:rsid w:val="43102288"/>
    <w:rsid w:val="433BB260"/>
    <w:rsid w:val="43562032"/>
    <w:rsid w:val="437DEA1F"/>
    <w:rsid w:val="43A42E20"/>
    <w:rsid w:val="43DA723D"/>
    <w:rsid w:val="43DB1166"/>
    <w:rsid w:val="444AD8A4"/>
    <w:rsid w:val="4471B6C8"/>
    <w:rsid w:val="448296C6"/>
    <w:rsid w:val="44B71342"/>
    <w:rsid w:val="44EF488E"/>
    <w:rsid w:val="44F1F093"/>
    <w:rsid w:val="44F727E9"/>
    <w:rsid w:val="451BEEEE"/>
    <w:rsid w:val="45233806"/>
    <w:rsid w:val="45D77A94"/>
    <w:rsid w:val="461986FF"/>
    <w:rsid w:val="46278971"/>
    <w:rsid w:val="46827F90"/>
    <w:rsid w:val="46883963"/>
    <w:rsid w:val="46D2FDDC"/>
    <w:rsid w:val="4726C285"/>
    <w:rsid w:val="472DB971"/>
    <w:rsid w:val="4738F9F0"/>
    <w:rsid w:val="47432328"/>
    <w:rsid w:val="47677774"/>
    <w:rsid w:val="4775B42A"/>
    <w:rsid w:val="478218EF"/>
    <w:rsid w:val="478C8D8A"/>
    <w:rsid w:val="479E4F7A"/>
    <w:rsid w:val="47B3E60A"/>
    <w:rsid w:val="47C2AD1C"/>
    <w:rsid w:val="47F988EF"/>
    <w:rsid w:val="47FDE86C"/>
    <w:rsid w:val="48317F30"/>
    <w:rsid w:val="48390243"/>
    <w:rsid w:val="486BD636"/>
    <w:rsid w:val="48AE8289"/>
    <w:rsid w:val="48E0E77D"/>
    <w:rsid w:val="49048D11"/>
    <w:rsid w:val="4913ABBF"/>
    <w:rsid w:val="49CE5C57"/>
    <w:rsid w:val="49D4DC46"/>
    <w:rsid w:val="49E02B6D"/>
    <w:rsid w:val="49FADFA4"/>
    <w:rsid w:val="4A0493DD"/>
    <w:rsid w:val="4A4BB392"/>
    <w:rsid w:val="4A53B570"/>
    <w:rsid w:val="4A541B0A"/>
    <w:rsid w:val="4A89FA94"/>
    <w:rsid w:val="4B2A5E11"/>
    <w:rsid w:val="4B35892E"/>
    <w:rsid w:val="4B5720CF"/>
    <w:rsid w:val="4B6D13CD"/>
    <w:rsid w:val="4BCF3269"/>
    <w:rsid w:val="4BD5223B"/>
    <w:rsid w:val="4BDB52F1"/>
    <w:rsid w:val="4BDC6AA6"/>
    <w:rsid w:val="4BEB512E"/>
    <w:rsid w:val="4BEF85D1"/>
    <w:rsid w:val="4BF7A815"/>
    <w:rsid w:val="4C0113FC"/>
    <w:rsid w:val="4C212DC9"/>
    <w:rsid w:val="4C5275ED"/>
    <w:rsid w:val="4C976395"/>
    <w:rsid w:val="4CD5190F"/>
    <w:rsid w:val="4D22136F"/>
    <w:rsid w:val="4D330DB0"/>
    <w:rsid w:val="4D6C5ECF"/>
    <w:rsid w:val="4D739739"/>
    <w:rsid w:val="4DAC7572"/>
    <w:rsid w:val="4DBA94AE"/>
    <w:rsid w:val="4DBD2EFC"/>
    <w:rsid w:val="4DD6B25E"/>
    <w:rsid w:val="4E0FAAC8"/>
    <w:rsid w:val="4E791AC6"/>
    <w:rsid w:val="4EC7BAAE"/>
    <w:rsid w:val="4F078196"/>
    <w:rsid w:val="4F0F679A"/>
    <w:rsid w:val="4F370291"/>
    <w:rsid w:val="4F38CB56"/>
    <w:rsid w:val="4F470276"/>
    <w:rsid w:val="4F621823"/>
    <w:rsid w:val="4F993BD4"/>
    <w:rsid w:val="4FA8BAF2"/>
    <w:rsid w:val="4FC89E22"/>
    <w:rsid w:val="4FE4B3E3"/>
    <w:rsid w:val="4FEB1072"/>
    <w:rsid w:val="4FF537D8"/>
    <w:rsid w:val="50043144"/>
    <w:rsid w:val="5048A5C9"/>
    <w:rsid w:val="50A284D4"/>
    <w:rsid w:val="50B468E7"/>
    <w:rsid w:val="50BC4817"/>
    <w:rsid w:val="50E9B90F"/>
    <w:rsid w:val="50FD0D0E"/>
    <w:rsid w:val="5115383E"/>
    <w:rsid w:val="51248D3F"/>
    <w:rsid w:val="51385C88"/>
    <w:rsid w:val="51D03B60"/>
    <w:rsid w:val="51DD9877"/>
    <w:rsid w:val="51E8577C"/>
    <w:rsid w:val="521B50FE"/>
    <w:rsid w:val="52266F0F"/>
    <w:rsid w:val="52416A55"/>
    <w:rsid w:val="5247085C"/>
    <w:rsid w:val="5250055F"/>
    <w:rsid w:val="52706C18"/>
    <w:rsid w:val="52B8F52A"/>
    <w:rsid w:val="52B90C51"/>
    <w:rsid w:val="52CD1038"/>
    <w:rsid w:val="52D1C14D"/>
    <w:rsid w:val="52D631F4"/>
    <w:rsid w:val="52E19DF4"/>
    <w:rsid w:val="533696A7"/>
    <w:rsid w:val="534927C2"/>
    <w:rsid w:val="537537E8"/>
    <w:rsid w:val="5379DB3E"/>
    <w:rsid w:val="5379E6A2"/>
    <w:rsid w:val="53FFB10D"/>
    <w:rsid w:val="540C3C79"/>
    <w:rsid w:val="5410ADD5"/>
    <w:rsid w:val="54214E7F"/>
    <w:rsid w:val="54354FCD"/>
    <w:rsid w:val="543C730A"/>
    <w:rsid w:val="5457EF39"/>
    <w:rsid w:val="54653FF3"/>
    <w:rsid w:val="546F77DD"/>
    <w:rsid w:val="549584DD"/>
    <w:rsid w:val="54B817FA"/>
    <w:rsid w:val="54E94D78"/>
    <w:rsid w:val="550F201A"/>
    <w:rsid w:val="551FF83E"/>
    <w:rsid w:val="55442CD5"/>
    <w:rsid w:val="555E0FD1"/>
    <w:rsid w:val="559D4F40"/>
    <w:rsid w:val="55AC0BD0"/>
    <w:rsid w:val="55AC7E36"/>
    <w:rsid w:val="55BD7BC6"/>
    <w:rsid w:val="55E2FE0E"/>
    <w:rsid w:val="56043DB7"/>
    <w:rsid w:val="5672C2E9"/>
    <w:rsid w:val="56919C39"/>
    <w:rsid w:val="5697E13D"/>
    <w:rsid w:val="56AAF07B"/>
    <w:rsid w:val="56F7FBDC"/>
    <w:rsid w:val="572EB3D4"/>
    <w:rsid w:val="573A25FE"/>
    <w:rsid w:val="573D4D72"/>
    <w:rsid w:val="57507BE4"/>
    <w:rsid w:val="57549719"/>
    <w:rsid w:val="579B4AE7"/>
    <w:rsid w:val="57ABD550"/>
    <w:rsid w:val="57CFACFF"/>
    <w:rsid w:val="57F8DD64"/>
    <w:rsid w:val="580602B1"/>
    <w:rsid w:val="580F1BEB"/>
    <w:rsid w:val="5812F3DC"/>
    <w:rsid w:val="5833B19E"/>
    <w:rsid w:val="58581D26"/>
    <w:rsid w:val="58678E0E"/>
    <w:rsid w:val="58D33E8C"/>
    <w:rsid w:val="5908C0F0"/>
    <w:rsid w:val="593B3D32"/>
    <w:rsid w:val="595A37B1"/>
    <w:rsid w:val="595D3E89"/>
    <w:rsid w:val="596FEBFD"/>
    <w:rsid w:val="598A20CA"/>
    <w:rsid w:val="59981B81"/>
    <w:rsid w:val="59B71CBA"/>
    <w:rsid w:val="59B86946"/>
    <w:rsid w:val="59C2DCEB"/>
    <w:rsid w:val="59D35DD5"/>
    <w:rsid w:val="59FA25C3"/>
    <w:rsid w:val="5A0F7548"/>
    <w:rsid w:val="5A317564"/>
    <w:rsid w:val="5A45B383"/>
    <w:rsid w:val="5A900F4E"/>
    <w:rsid w:val="5AAAE73E"/>
    <w:rsid w:val="5AC46793"/>
    <w:rsid w:val="5AED0761"/>
    <w:rsid w:val="5B118D54"/>
    <w:rsid w:val="5B27597E"/>
    <w:rsid w:val="5B2B672D"/>
    <w:rsid w:val="5B427375"/>
    <w:rsid w:val="5B73B24C"/>
    <w:rsid w:val="5BE9C0E4"/>
    <w:rsid w:val="5C236772"/>
    <w:rsid w:val="5C627CE0"/>
    <w:rsid w:val="5C7053BC"/>
    <w:rsid w:val="5CCF8BF0"/>
    <w:rsid w:val="5CE4DCC2"/>
    <w:rsid w:val="5CF7841A"/>
    <w:rsid w:val="5CF95D6B"/>
    <w:rsid w:val="5D01EB6B"/>
    <w:rsid w:val="5D4A0B0B"/>
    <w:rsid w:val="5D5091B6"/>
    <w:rsid w:val="5D5E6A51"/>
    <w:rsid w:val="5D6A5FB0"/>
    <w:rsid w:val="5D8D1239"/>
    <w:rsid w:val="5DBB28A5"/>
    <w:rsid w:val="5DC69EE4"/>
    <w:rsid w:val="5DDD4E83"/>
    <w:rsid w:val="5DE5482A"/>
    <w:rsid w:val="5E03B38A"/>
    <w:rsid w:val="5E0BBB5B"/>
    <w:rsid w:val="5E5126E4"/>
    <w:rsid w:val="5E6160DB"/>
    <w:rsid w:val="5E716580"/>
    <w:rsid w:val="5E7DD4D5"/>
    <w:rsid w:val="5E7E5D67"/>
    <w:rsid w:val="5EAAE0A8"/>
    <w:rsid w:val="5EAB530E"/>
    <w:rsid w:val="5EADB227"/>
    <w:rsid w:val="5EC8F050"/>
    <w:rsid w:val="5EECB525"/>
    <w:rsid w:val="5F1FE937"/>
    <w:rsid w:val="5F76634A"/>
    <w:rsid w:val="5F985A41"/>
    <w:rsid w:val="6009195E"/>
    <w:rsid w:val="602DCBA0"/>
    <w:rsid w:val="603EDC2C"/>
    <w:rsid w:val="6042CB54"/>
    <w:rsid w:val="60454B0B"/>
    <w:rsid w:val="6077DFB2"/>
    <w:rsid w:val="607C0EB7"/>
    <w:rsid w:val="60A5E7A2"/>
    <w:rsid w:val="60BDDE38"/>
    <w:rsid w:val="60E1D75D"/>
    <w:rsid w:val="61252E59"/>
    <w:rsid w:val="6126BFF6"/>
    <w:rsid w:val="6127103F"/>
    <w:rsid w:val="61A9B3A5"/>
    <w:rsid w:val="62278DD0"/>
    <w:rsid w:val="6234B63A"/>
    <w:rsid w:val="627AFE03"/>
    <w:rsid w:val="62A7A027"/>
    <w:rsid w:val="62C66BA5"/>
    <w:rsid w:val="62CFC22E"/>
    <w:rsid w:val="630AC0A3"/>
    <w:rsid w:val="63458406"/>
    <w:rsid w:val="634859E2"/>
    <w:rsid w:val="63525497"/>
    <w:rsid w:val="63A39C8A"/>
    <w:rsid w:val="6411256C"/>
    <w:rsid w:val="648C4FF9"/>
    <w:rsid w:val="648CF884"/>
    <w:rsid w:val="64C90210"/>
    <w:rsid w:val="64E15467"/>
    <w:rsid w:val="64F4240E"/>
    <w:rsid w:val="6514CB73"/>
    <w:rsid w:val="6515F7AD"/>
    <w:rsid w:val="6539E546"/>
    <w:rsid w:val="656D256F"/>
    <w:rsid w:val="657ABE83"/>
    <w:rsid w:val="6591F637"/>
    <w:rsid w:val="659E766B"/>
    <w:rsid w:val="65A8D361"/>
    <w:rsid w:val="65B5BA61"/>
    <w:rsid w:val="662B0BF7"/>
    <w:rsid w:val="66534EB4"/>
    <w:rsid w:val="66621FB6"/>
    <w:rsid w:val="66C7059D"/>
    <w:rsid w:val="66CA9CD3"/>
    <w:rsid w:val="67136C14"/>
    <w:rsid w:val="67165C27"/>
    <w:rsid w:val="671E27A4"/>
    <w:rsid w:val="6737216B"/>
    <w:rsid w:val="678117A5"/>
    <w:rsid w:val="67CD2CDC"/>
    <w:rsid w:val="67E7D1A0"/>
    <w:rsid w:val="68423FC2"/>
    <w:rsid w:val="687C7590"/>
    <w:rsid w:val="68977B12"/>
    <w:rsid w:val="68B6503E"/>
    <w:rsid w:val="68D673FF"/>
    <w:rsid w:val="6913D899"/>
    <w:rsid w:val="69385524"/>
    <w:rsid w:val="695CB1B3"/>
    <w:rsid w:val="698AEF76"/>
    <w:rsid w:val="699B9D2D"/>
    <w:rsid w:val="69A5B22B"/>
    <w:rsid w:val="69AA8E40"/>
    <w:rsid w:val="69C2175D"/>
    <w:rsid w:val="6A3F7744"/>
    <w:rsid w:val="6A462E80"/>
    <w:rsid w:val="6A49CDB7"/>
    <w:rsid w:val="6A698B6F"/>
    <w:rsid w:val="6A7B26EE"/>
    <w:rsid w:val="6A8ADB16"/>
    <w:rsid w:val="6AA861A1"/>
    <w:rsid w:val="6AB26838"/>
    <w:rsid w:val="6AB44BCC"/>
    <w:rsid w:val="6B376D8E"/>
    <w:rsid w:val="6B5250C0"/>
    <w:rsid w:val="6B5BD4FB"/>
    <w:rsid w:val="6B6BBD6E"/>
    <w:rsid w:val="6B76307E"/>
    <w:rsid w:val="6B832F40"/>
    <w:rsid w:val="6BCE1604"/>
    <w:rsid w:val="6BF584C1"/>
    <w:rsid w:val="6C4EF5B0"/>
    <w:rsid w:val="6C52C942"/>
    <w:rsid w:val="6C7554EF"/>
    <w:rsid w:val="6C78A8BE"/>
    <w:rsid w:val="6C7AA73E"/>
    <w:rsid w:val="6C9234D0"/>
    <w:rsid w:val="6C9BF97A"/>
    <w:rsid w:val="6CB0F862"/>
    <w:rsid w:val="6CCA6145"/>
    <w:rsid w:val="6CD90AFB"/>
    <w:rsid w:val="6CDA961A"/>
    <w:rsid w:val="6D07371C"/>
    <w:rsid w:val="6D610E8A"/>
    <w:rsid w:val="6D724355"/>
    <w:rsid w:val="6DC7D6E8"/>
    <w:rsid w:val="6DD8BC6C"/>
    <w:rsid w:val="6E19EC36"/>
    <w:rsid w:val="6E5ABE0E"/>
    <w:rsid w:val="6E80E4FA"/>
    <w:rsid w:val="6E836DA0"/>
    <w:rsid w:val="6E93C34C"/>
    <w:rsid w:val="6EC9645E"/>
    <w:rsid w:val="6EDD39C3"/>
    <w:rsid w:val="6EEA1376"/>
    <w:rsid w:val="6EFCDEEB"/>
    <w:rsid w:val="6F57D709"/>
    <w:rsid w:val="6F5B857D"/>
    <w:rsid w:val="6F94749A"/>
    <w:rsid w:val="705D4739"/>
    <w:rsid w:val="708839CD"/>
    <w:rsid w:val="7108C845"/>
    <w:rsid w:val="71217028"/>
    <w:rsid w:val="71278020"/>
    <w:rsid w:val="71440786"/>
    <w:rsid w:val="7170C8E6"/>
    <w:rsid w:val="718091E1"/>
    <w:rsid w:val="71F0527E"/>
    <w:rsid w:val="72102F7D"/>
    <w:rsid w:val="722B8EAC"/>
    <w:rsid w:val="72347FAD"/>
    <w:rsid w:val="723C4B82"/>
    <w:rsid w:val="7278BB0D"/>
    <w:rsid w:val="727DC8C7"/>
    <w:rsid w:val="729EFA94"/>
    <w:rsid w:val="72E13DA2"/>
    <w:rsid w:val="72ECEA23"/>
    <w:rsid w:val="72EFA9E7"/>
    <w:rsid w:val="72FD92C6"/>
    <w:rsid w:val="732988CC"/>
    <w:rsid w:val="737F3BC8"/>
    <w:rsid w:val="738E5C76"/>
    <w:rsid w:val="73A784D3"/>
    <w:rsid w:val="74005CE7"/>
    <w:rsid w:val="74364266"/>
    <w:rsid w:val="744F6AC3"/>
    <w:rsid w:val="7469374E"/>
    <w:rsid w:val="74C75EDC"/>
    <w:rsid w:val="74EC9528"/>
    <w:rsid w:val="74EEBFED"/>
    <w:rsid w:val="74F60159"/>
    <w:rsid w:val="750004E0"/>
    <w:rsid w:val="75273EDC"/>
    <w:rsid w:val="7553BB2A"/>
    <w:rsid w:val="7590AF90"/>
    <w:rsid w:val="75A92DFA"/>
    <w:rsid w:val="75AFC51B"/>
    <w:rsid w:val="75BEA1B1"/>
    <w:rsid w:val="75D37629"/>
    <w:rsid w:val="76011EEB"/>
    <w:rsid w:val="760A4BA6"/>
    <w:rsid w:val="762B2D19"/>
    <w:rsid w:val="763FF935"/>
    <w:rsid w:val="76501664"/>
    <w:rsid w:val="765C5A58"/>
    <w:rsid w:val="766056C3"/>
    <w:rsid w:val="767A9145"/>
    <w:rsid w:val="76820DBB"/>
    <w:rsid w:val="76B5063A"/>
    <w:rsid w:val="76B6DC8A"/>
    <w:rsid w:val="76E8D520"/>
    <w:rsid w:val="7708C165"/>
    <w:rsid w:val="772AFE66"/>
    <w:rsid w:val="775348F5"/>
    <w:rsid w:val="776E7AEA"/>
    <w:rsid w:val="779EF351"/>
    <w:rsid w:val="77A2CAC5"/>
    <w:rsid w:val="77B16A94"/>
    <w:rsid w:val="77F00FAE"/>
    <w:rsid w:val="780AC579"/>
    <w:rsid w:val="782042E4"/>
    <w:rsid w:val="782BF18B"/>
    <w:rsid w:val="78365916"/>
    <w:rsid w:val="78464454"/>
    <w:rsid w:val="78495E9F"/>
    <w:rsid w:val="7872E0F2"/>
    <w:rsid w:val="787E6D91"/>
    <w:rsid w:val="78AC211D"/>
    <w:rsid w:val="78BD6990"/>
    <w:rsid w:val="78F834FA"/>
    <w:rsid w:val="78F905D2"/>
    <w:rsid w:val="793D0489"/>
    <w:rsid w:val="7972B96E"/>
    <w:rsid w:val="7974BE0F"/>
    <w:rsid w:val="79C738EB"/>
    <w:rsid w:val="79E52F00"/>
    <w:rsid w:val="7A0AC7B9"/>
    <w:rsid w:val="7A29727D"/>
    <w:rsid w:val="7A37AE31"/>
    <w:rsid w:val="7A57E142"/>
    <w:rsid w:val="7A6047BE"/>
    <w:rsid w:val="7A86DCB5"/>
    <w:rsid w:val="7A8CD37D"/>
    <w:rsid w:val="7AE1232E"/>
    <w:rsid w:val="7AF38164"/>
    <w:rsid w:val="7AFB8574"/>
    <w:rsid w:val="7B389FFE"/>
    <w:rsid w:val="7B5DD5C0"/>
    <w:rsid w:val="7B764E34"/>
    <w:rsid w:val="7B9A6C6C"/>
    <w:rsid w:val="7BE49528"/>
    <w:rsid w:val="7BE59605"/>
    <w:rsid w:val="7BFF4721"/>
    <w:rsid w:val="7C17E893"/>
    <w:rsid w:val="7C2901F4"/>
    <w:rsid w:val="7C31BF9D"/>
    <w:rsid w:val="7C5A7CA8"/>
    <w:rsid w:val="7C74CB57"/>
    <w:rsid w:val="7C8A8CDF"/>
    <w:rsid w:val="7CA0409B"/>
    <w:rsid w:val="7CA1D2D9"/>
    <w:rsid w:val="7CB8E96D"/>
    <w:rsid w:val="7CF4FF2B"/>
    <w:rsid w:val="7D56D69C"/>
    <w:rsid w:val="7D610F42"/>
    <w:rsid w:val="7D8178F1"/>
    <w:rsid w:val="7D91FE3B"/>
    <w:rsid w:val="7DB10884"/>
    <w:rsid w:val="7DCF6762"/>
    <w:rsid w:val="7DF64D09"/>
    <w:rsid w:val="7DFD8D2C"/>
    <w:rsid w:val="7E183E83"/>
    <w:rsid w:val="7E319D65"/>
    <w:rsid w:val="7E7FC3BF"/>
    <w:rsid w:val="7F1AF03B"/>
    <w:rsid w:val="7F1B62A1"/>
    <w:rsid w:val="7F4E486A"/>
    <w:rsid w:val="7F663B32"/>
    <w:rsid w:val="7F71E963"/>
    <w:rsid w:val="7FBDE84C"/>
    <w:rsid w:val="7FF19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9F60B"/>
  <w15:chartTrackingRefBased/>
  <w15:docId w15:val="{8B7D8039-F01F-4496-B88D-D22E97007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4364"/>
    <w:pPr>
      <w:spacing w:after="200" w:line="276" w:lineRule="auto"/>
      <w:ind w:left="720"/>
      <w:contextualSpacing/>
    </w:pPr>
    <w:rPr>
      <w:rFonts w:eastAsiaTheme="minorEastAsia"/>
      <w:lang w:eastAsia="zh-CN"/>
    </w:rPr>
  </w:style>
  <w:style w:type="character" w:styleId="Hyperlink">
    <w:name w:val="Hyperlink"/>
    <w:basedOn w:val="DefaultParagraphFont"/>
    <w:uiPriority w:val="99"/>
    <w:unhideWhenUsed/>
    <w:rsid w:val="00B94364"/>
    <w:rPr>
      <w:color w:val="0563C1" w:themeColor="hyperlink"/>
      <w:u w:val="single"/>
    </w:rPr>
  </w:style>
  <w:style w:type="table" w:styleId="TableGrid">
    <w:name w:val="Table Grid"/>
    <w:basedOn w:val="TableNormal"/>
    <w:uiPriority w:val="59"/>
    <w:rsid w:val="00B94364"/>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C57F0"/>
  </w:style>
  <w:style w:type="paragraph" w:styleId="Header">
    <w:name w:val="header"/>
    <w:basedOn w:val="Normal"/>
    <w:link w:val="HeaderChar"/>
    <w:uiPriority w:val="99"/>
    <w:unhideWhenUsed/>
    <w:rsid w:val="00D5260D"/>
    <w:pPr>
      <w:tabs>
        <w:tab w:val="center" w:pos="4680"/>
        <w:tab w:val="right" w:pos="9360"/>
      </w:tabs>
    </w:pPr>
  </w:style>
  <w:style w:type="character" w:customStyle="1" w:styleId="HeaderChar">
    <w:name w:val="Header Char"/>
    <w:basedOn w:val="DefaultParagraphFont"/>
    <w:link w:val="Header"/>
    <w:uiPriority w:val="99"/>
    <w:rsid w:val="00D5260D"/>
  </w:style>
  <w:style w:type="paragraph" w:styleId="Footer">
    <w:name w:val="footer"/>
    <w:basedOn w:val="Normal"/>
    <w:link w:val="FooterChar"/>
    <w:uiPriority w:val="99"/>
    <w:unhideWhenUsed/>
    <w:rsid w:val="00D5260D"/>
    <w:pPr>
      <w:tabs>
        <w:tab w:val="center" w:pos="4680"/>
        <w:tab w:val="right" w:pos="9360"/>
      </w:tabs>
    </w:pPr>
  </w:style>
  <w:style w:type="character" w:customStyle="1" w:styleId="FooterChar">
    <w:name w:val="Footer Char"/>
    <w:basedOn w:val="DefaultParagraphFont"/>
    <w:link w:val="Footer"/>
    <w:uiPriority w:val="99"/>
    <w:rsid w:val="00D5260D"/>
  </w:style>
  <w:style w:type="paragraph" w:styleId="BalloonText">
    <w:name w:val="Balloon Text"/>
    <w:basedOn w:val="Normal"/>
    <w:link w:val="BalloonTextChar"/>
    <w:uiPriority w:val="99"/>
    <w:semiHidden/>
    <w:unhideWhenUsed/>
    <w:rsid w:val="00ED0B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0B40"/>
    <w:rPr>
      <w:rFonts w:ascii="Segoe UI" w:hAnsi="Segoe UI" w:cs="Segoe UI"/>
      <w:sz w:val="18"/>
      <w:szCs w:val="18"/>
    </w:rPr>
  </w:style>
  <w:style w:type="character" w:customStyle="1" w:styleId="normaltextrun">
    <w:name w:val="normaltextrun"/>
    <w:basedOn w:val="DefaultParagraphFont"/>
    <w:rsid w:val="4DAC7572"/>
  </w:style>
  <w:style w:type="paragraph" w:customStyle="1" w:styleId="paragraph">
    <w:name w:val="paragraph"/>
    <w:basedOn w:val="Normal"/>
    <w:rsid w:val="4DAC7572"/>
    <w:pPr>
      <w:spacing w:beforeAutospacing="1" w:afterAutospacing="1"/>
    </w:pPr>
    <w:rPr>
      <w:rFonts w:ascii="Times New Roman" w:eastAsiaTheme="minorEastAsia" w:hAnsi="Times New Roman" w:cs="Times New Roman"/>
    </w:rPr>
  </w:style>
  <w:style w:type="character" w:customStyle="1" w:styleId="eop">
    <w:name w:val="eop"/>
    <w:basedOn w:val="DefaultParagraphFont"/>
    <w:rsid w:val="4DAC7572"/>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501E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46981">
      <w:bodyDiv w:val="1"/>
      <w:marLeft w:val="0"/>
      <w:marRight w:val="0"/>
      <w:marTop w:val="0"/>
      <w:marBottom w:val="0"/>
      <w:divBdr>
        <w:top w:val="none" w:sz="0" w:space="0" w:color="auto"/>
        <w:left w:val="none" w:sz="0" w:space="0" w:color="auto"/>
        <w:bottom w:val="none" w:sz="0" w:space="0" w:color="auto"/>
        <w:right w:val="none" w:sz="0" w:space="0" w:color="auto"/>
      </w:divBdr>
      <w:divsChild>
        <w:div w:id="10181169">
          <w:marLeft w:val="288"/>
          <w:marRight w:val="0"/>
          <w:marTop w:val="115"/>
          <w:marBottom w:val="0"/>
          <w:divBdr>
            <w:top w:val="none" w:sz="0" w:space="0" w:color="auto"/>
            <w:left w:val="none" w:sz="0" w:space="0" w:color="auto"/>
            <w:bottom w:val="none" w:sz="0" w:space="0" w:color="auto"/>
            <w:right w:val="none" w:sz="0" w:space="0" w:color="auto"/>
          </w:divBdr>
        </w:div>
        <w:div w:id="1437940438">
          <w:marLeft w:val="288"/>
          <w:marRight w:val="0"/>
          <w:marTop w:val="115"/>
          <w:marBottom w:val="0"/>
          <w:divBdr>
            <w:top w:val="none" w:sz="0" w:space="0" w:color="auto"/>
            <w:left w:val="none" w:sz="0" w:space="0" w:color="auto"/>
            <w:bottom w:val="none" w:sz="0" w:space="0" w:color="auto"/>
            <w:right w:val="none" w:sz="0" w:space="0" w:color="auto"/>
          </w:divBdr>
        </w:div>
        <w:div w:id="1011293947">
          <w:marLeft w:val="288"/>
          <w:marRight w:val="0"/>
          <w:marTop w:val="115"/>
          <w:marBottom w:val="0"/>
          <w:divBdr>
            <w:top w:val="none" w:sz="0" w:space="0" w:color="auto"/>
            <w:left w:val="none" w:sz="0" w:space="0" w:color="auto"/>
            <w:bottom w:val="none" w:sz="0" w:space="0" w:color="auto"/>
            <w:right w:val="none" w:sz="0" w:space="0" w:color="auto"/>
          </w:divBdr>
        </w:div>
      </w:divsChild>
    </w:div>
    <w:div w:id="75321573">
      <w:bodyDiv w:val="1"/>
      <w:marLeft w:val="0"/>
      <w:marRight w:val="0"/>
      <w:marTop w:val="0"/>
      <w:marBottom w:val="0"/>
      <w:divBdr>
        <w:top w:val="none" w:sz="0" w:space="0" w:color="auto"/>
        <w:left w:val="none" w:sz="0" w:space="0" w:color="auto"/>
        <w:bottom w:val="none" w:sz="0" w:space="0" w:color="auto"/>
        <w:right w:val="none" w:sz="0" w:space="0" w:color="auto"/>
      </w:divBdr>
      <w:divsChild>
        <w:div w:id="914053766">
          <w:marLeft w:val="0"/>
          <w:marRight w:val="0"/>
          <w:marTop w:val="0"/>
          <w:marBottom w:val="0"/>
          <w:divBdr>
            <w:top w:val="none" w:sz="0" w:space="0" w:color="auto"/>
            <w:left w:val="none" w:sz="0" w:space="0" w:color="auto"/>
            <w:bottom w:val="none" w:sz="0" w:space="0" w:color="auto"/>
            <w:right w:val="none" w:sz="0" w:space="0" w:color="auto"/>
          </w:divBdr>
        </w:div>
        <w:div w:id="1702508538">
          <w:marLeft w:val="0"/>
          <w:marRight w:val="0"/>
          <w:marTop w:val="0"/>
          <w:marBottom w:val="0"/>
          <w:divBdr>
            <w:top w:val="none" w:sz="0" w:space="0" w:color="auto"/>
            <w:left w:val="none" w:sz="0" w:space="0" w:color="auto"/>
            <w:bottom w:val="none" w:sz="0" w:space="0" w:color="auto"/>
            <w:right w:val="none" w:sz="0" w:space="0" w:color="auto"/>
          </w:divBdr>
        </w:div>
      </w:divsChild>
    </w:div>
    <w:div w:id="299725207">
      <w:bodyDiv w:val="1"/>
      <w:marLeft w:val="0"/>
      <w:marRight w:val="0"/>
      <w:marTop w:val="0"/>
      <w:marBottom w:val="0"/>
      <w:divBdr>
        <w:top w:val="none" w:sz="0" w:space="0" w:color="auto"/>
        <w:left w:val="none" w:sz="0" w:space="0" w:color="auto"/>
        <w:bottom w:val="none" w:sz="0" w:space="0" w:color="auto"/>
        <w:right w:val="none" w:sz="0" w:space="0" w:color="auto"/>
      </w:divBdr>
      <w:divsChild>
        <w:div w:id="1383944785">
          <w:marLeft w:val="0"/>
          <w:marRight w:val="0"/>
          <w:marTop w:val="0"/>
          <w:marBottom w:val="0"/>
          <w:divBdr>
            <w:top w:val="none" w:sz="0" w:space="0" w:color="auto"/>
            <w:left w:val="none" w:sz="0" w:space="0" w:color="auto"/>
            <w:bottom w:val="none" w:sz="0" w:space="0" w:color="auto"/>
            <w:right w:val="none" w:sz="0" w:space="0" w:color="auto"/>
          </w:divBdr>
        </w:div>
        <w:div w:id="428044796">
          <w:marLeft w:val="0"/>
          <w:marRight w:val="0"/>
          <w:marTop w:val="0"/>
          <w:marBottom w:val="0"/>
          <w:divBdr>
            <w:top w:val="none" w:sz="0" w:space="0" w:color="auto"/>
            <w:left w:val="none" w:sz="0" w:space="0" w:color="auto"/>
            <w:bottom w:val="none" w:sz="0" w:space="0" w:color="auto"/>
            <w:right w:val="none" w:sz="0" w:space="0" w:color="auto"/>
          </w:divBdr>
        </w:div>
        <w:div w:id="1864368173">
          <w:marLeft w:val="0"/>
          <w:marRight w:val="0"/>
          <w:marTop w:val="0"/>
          <w:marBottom w:val="0"/>
          <w:divBdr>
            <w:top w:val="none" w:sz="0" w:space="0" w:color="auto"/>
            <w:left w:val="none" w:sz="0" w:space="0" w:color="auto"/>
            <w:bottom w:val="none" w:sz="0" w:space="0" w:color="auto"/>
            <w:right w:val="none" w:sz="0" w:space="0" w:color="auto"/>
          </w:divBdr>
        </w:div>
        <w:div w:id="1534803789">
          <w:marLeft w:val="0"/>
          <w:marRight w:val="0"/>
          <w:marTop w:val="0"/>
          <w:marBottom w:val="0"/>
          <w:divBdr>
            <w:top w:val="none" w:sz="0" w:space="0" w:color="auto"/>
            <w:left w:val="none" w:sz="0" w:space="0" w:color="auto"/>
            <w:bottom w:val="none" w:sz="0" w:space="0" w:color="auto"/>
            <w:right w:val="none" w:sz="0" w:space="0" w:color="auto"/>
          </w:divBdr>
        </w:div>
      </w:divsChild>
    </w:div>
    <w:div w:id="919557541">
      <w:bodyDiv w:val="1"/>
      <w:marLeft w:val="0"/>
      <w:marRight w:val="0"/>
      <w:marTop w:val="0"/>
      <w:marBottom w:val="0"/>
      <w:divBdr>
        <w:top w:val="none" w:sz="0" w:space="0" w:color="auto"/>
        <w:left w:val="none" w:sz="0" w:space="0" w:color="auto"/>
        <w:bottom w:val="none" w:sz="0" w:space="0" w:color="auto"/>
        <w:right w:val="none" w:sz="0" w:space="0" w:color="auto"/>
      </w:divBdr>
      <w:divsChild>
        <w:div w:id="1093627083">
          <w:marLeft w:val="0"/>
          <w:marRight w:val="0"/>
          <w:marTop w:val="0"/>
          <w:marBottom w:val="0"/>
          <w:divBdr>
            <w:top w:val="none" w:sz="0" w:space="0" w:color="auto"/>
            <w:left w:val="none" w:sz="0" w:space="0" w:color="auto"/>
            <w:bottom w:val="none" w:sz="0" w:space="0" w:color="auto"/>
            <w:right w:val="none" w:sz="0" w:space="0" w:color="auto"/>
          </w:divBdr>
        </w:div>
        <w:div w:id="921570192">
          <w:marLeft w:val="0"/>
          <w:marRight w:val="0"/>
          <w:marTop w:val="0"/>
          <w:marBottom w:val="0"/>
          <w:divBdr>
            <w:top w:val="none" w:sz="0" w:space="0" w:color="auto"/>
            <w:left w:val="none" w:sz="0" w:space="0" w:color="auto"/>
            <w:bottom w:val="none" w:sz="0" w:space="0" w:color="auto"/>
            <w:right w:val="none" w:sz="0" w:space="0" w:color="auto"/>
          </w:divBdr>
        </w:div>
        <w:div w:id="803693933">
          <w:marLeft w:val="0"/>
          <w:marRight w:val="0"/>
          <w:marTop w:val="0"/>
          <w:marBottom w:val="0"/>
          <w:divBdr>
            <w:top w:val="none" w:sz="0" w:space="0" w:color="auto"/>
            <w:left w:val="none" w:sz="0" w:space="0" w:color="auto"/>
            <w:bottom w:val="none" w:sz="0" w:space="0" w:color="auto"/>
            <w:right w:val="none" w:sz="0" w:space="0" w:color="auto"/>
          </w:divBdr>
        </w:div>
        <w:div w:id="436028907">
          <w:marLeft w:val="0"/>
          <w:marRight w:val="0"/>
          <w:marTop w:val="0"/>
          <w:marBottom w:val="0"/>
          <w:divBdr>
            <w:top w:val="none" w:sz="0" w:space="0" w:color="auto"/>
            <w:left w:val="none" w:sz="0" w:space="0" w:color="auto"/>
            <w:bottom w:val="none" w:sz="0" w:space="0" w:color="auto"/>
            <w:right w:val="none" w:sz="0" w:space="0" w:color="auto"/>
          </w:divBdr>
        </w:div>
        <w:div w:id="1949195435">
          <w:marLeft w:val="0"/>
          <w:marRight w:val="0"/>
          <w:marTop w:val="0"/>
          <w:marBottom w:val="0"/>
          <w:divBdr>
            <w:top w:val="none" w:sz="0" w:space="0" w:color="auto"/>
            <w:left w:val="none" w:sz="0" w:space="0" w:color="auto"/>
            <w:bottom w:val="none" w:sz="0" w:space="0" w:color="auto"/>
            <w:right w:val="none" w:sz="0" w:space="0" w:color="auto"/>
          </w:divBdr>
        </w:div>
      </w:divsChild>
    </w:div>
    <w:div w:id="1582176095">
      <w:bodyDiv w:val="1"/>
      <w:marLeft w:val="0"/>
      <w:marRight w:val="0"/>
      <w:marTop w:val="0"/>
      <w:marBottom w:val="0"/>
      <w:divBdr>
        <w:top w:val="none" w:sz="0" w:space="0" w:color="auto"/>
        <w:left w:val="none" w:sz="0" w:space="0" w:color="auto"/>
        <w:bottom w:val="none" w:sz="0" w:space="0" w:color="auto"/>
        <w:right w:val="none" w:sz="0" w:space="0" w:color="auto"/>
      </w:divBdr>
      <w:divsChild>
        <w:div w:id="1623226279">
          <w:marLeft w:val="288"/>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FF0D5B5BF51F4F9EE65BB8796CFA68" ma:contentTypeVersion="21" ma:contentTypeDescription="Create a new document." ma:contentTypeScope="" ma:versionID="d176baf52b45804087de8de169e0ab11">
  <xsd:schema xmlns:xsd="http://www.w3.org/2001/XMLSchema" xmlns:xs="http://www.w3.org/2001/XMLSchema" xmlns:p="http://schemas.microsoft.com/office/2006/metadata/properties" xmlns:ns1="http://schemas.microsoft.com/sharepoint/v3" xmlns:ns2="http://schemas.microsoft.com/sharepoint/v3/fields" xmlns:ns3="bd3d8e16-c1ec-4c8b-9c86-0185bb18c381" xmlns:ns4="ea68e43e-11a4-45f4-ab50-97c6891af626" targetNamespace="http://schemas.microsoft.com/office/2006/metadata/properties" ma:root="true" ma:fieldsID="9c834d4f91f773d72139e47b2597610b" ns1:_="" ns2:_="" ns3:_="" ns4:_="">
    <xsd:import namespace="http://schemas.microsoft.com/sharepoint/v3"/>
    <xsd:import namespace="http://schemas.microsoft.com/sharepoint/v3/fields"/>
    <xsd:import namespace="bd3d8e16-c1ec-4c8b-9c86-0185bb18c381"/>
    <xsd:import namespace="ea68e43e-11a4-45f4-ab50-97c6891af626"/>
    <xsd:element name="properties">
      <xsd:complexType>
        <xsd:sequence>
          <xsd:element name="documentManagement">
            <xsd:complexType>
              <xsd:all>
                <xsd:element ref="ns1:PercentComplete" minOccurs="0"/>
                <xsd:element ref="ns2:_DCDateCreated" minOccurs="0"/>
                <xsd:element ref="ns2:_DCDateModified" minOccurs="0"/>
                <xsd:element ref="ns2:_Format" minOccurs="0"/>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ercentComplete" ma:index="2" nillable="true" ma:displayName="% Complete" ma:internalName="PercentComplete" ma:percentage="TRUE">
      <xsd:simpleType>
        <xsd:restriction base="dms:Number">
          <xsd:maxInclusive value="1"/>
          <xsd:minInclusive value="0"/>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3" nillable="true" ma:displayName="Date Created" ma:description="The date on which this resource was created" ma:format="DateTime" ma:internalName="_DCDateCreated">
      <xsd:simpleType>
        <xsd:restriction base="dms:DateTime"/>
      </xsd:simpleType>
    </xsd:element>
    <xsd:element name="_DCDateModified" ma:index="4" nillable="true" ma:displayName="Date Modified" ma:description="The date on which this resource was last modified" ma:format="DateTime" ma:internalName="_DCDateModified">
      <xsd:simpleType>
        <xsd:restriction base="dms:DateTime"/>
      </xsd:simpleType>
    </xsd:element>
    <xsd:element name="_Format" ma:index="5" nillable="true" ma:displayName="Format" ma:description="Media-type, file format or dimensions" ma:internalName="_Forma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3d8e16-c1ec-4c8b-9c86-0185bb18c3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b8bd68b-adfb-4b9b-9d83-f2ef1aa988e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68e43e-11a4-45f4-ab50-97c6891af62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52211970-3312-4e53-8591-04e2e27e856f}" ma:internalName="TaxCatchAll" ma:showField="CatchAllData" ma:web="ea68e43e-11a4-45f4-ab50-97c6891af6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PercentComplete xmlns="http://schemas.microsoft.com/sharepoint/v3" xsi:nil="true"/>
    <_Format xmlns="http://schemas.microsoft.com/sharepoint/v3/fields" xsi:nil="true"/>
    <_DCDateCreated xmlns="http://schemas.microsoft.com/sharepoint/v3/fields" xsi:nil="true"/>
    <TaxCatchAll xmlns="ea68e43e-11a4-45f4-ab50-97c6891af626" xsi:nil="true"/>
    <lcf76f155ced4ddcb4097134ff3c332f xmlns="bd3d8e16-c1ec-4c8b-9c86-0185bb18c38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0D7728-C7EC-4861-BD9A-95D3DFDB1CF9}">
  <ds:schemaRefs>
    <ds:schemaRef ds:uri="http://schemas.microsoft.com/sharepoint/v3/contenttype/forms"/>
  </ds:schemaRefs>
</ds:datastoreItem>
</file>

<file path=customXml/itemProps2.xml><?xml version="1.0" encoding="utf-8"?>
<ds:datastoreItem xmlns:ds="http://schemas.openxmlformats.org/officeDocument/2006/customXml" ds:itemID="{9C1F5280-F063-493B-BB38-3B1BDEB2F8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bd3d8e16-c1ec-4c8b-9c86-0185bb18c381"/>
    <ds:schemaRef ds:uri="ea68e43e-11a4-45f4-ab50-97c6891af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86F3A5-EF68-4963-84BC-5F3BF3B6CDBA}">
  <ds:schemaRefs>
    <ds:schemaRef ds:uri="http://schemas.openxmlformats.org/officeDocument/2006/bibliography"/>
  </ds:schemaRefs>
</ds:datastoreItem>
</file>

<file path=customXml/itemProps4.xml><?xml version="1.0" encoding="utf-8"?>
<ds:datastoreItem xmlns:ds="http://schemas.openxmlformats.org/officeDocument/2006/customXml" ds:itemID="{FCD60E6E-0888-4997-AB66-D61339CA85C7}">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ea68e43e-11a4-45f4-ab50-97c6891af626"/>
    <ds:schemaRef ds:uri="bd3d8e16-c1ec-4c8b-9c86-0185bb18c38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2657</Words>
  <Characters>15147</Characters>
  <Application>Microsoft Office Word</Application>
  <DocSecurity>0</DocSecurity>
  <Lines>126</Lines>
  <Paragraphs>35</Paragraphs>
  <ScaleCrop>false</ScaleCrop>
  <Company/>
  <LinksUpToDate>false</LinksUpToDate>
  <CharactersWithSpaces>17769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Arias</dc:creator>
  <cp:keywords/>
  <dc:description/>
  <cp:lastModifiedBy>Anne Arias</cp:lastModifiedBy>
  <cp:revision>2</cp:revision>
  <cp:lastPrinted>2017-05-01T21:48:00Z</cp:lastPrinted>
  <dcterms:created xsi:type="dcterms:W3CDTF">2023-09-25T21:59:00Z</dcterms:created>
  <dcterms:modified xsi:type="dcterms:W3CDTF">2023-09-25T21:59:00Z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0x010100DDFF0D5B5BF51F4F9EE65BB8796CFA68</vt:lpwstr>
  </property>
  <property fmtid="{D5CDD505-2E9C-101B-9397-08002B2CF9AE}" pid="3" name="MediaServiceImageTags">
    <vt:lpwstr/>
  </property>
</Properties>
</file>